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B28F" w14:textId="16B1657F" w:rsidR="007B0FF9" w:rsidRPr="00B5402C" w:rsidRDefault="0095213A" w:rsidP="0095213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402C">
        <w:rPr>
          <w:rFonts w:ascii="Times New Roman" w:hAnsi="Times New Roman" w:cs="Times New Roman"/>
          <w:b/>
          <w:bCs/>
          <w:sz w:val="24"/>
          <w:szCs w:val="24"/>
        </w:rPr>
        <w:t>ROTEIRO PARA ELABORAÇÃO DE RELAT</w:t>
      </w:r>
      <w:r w:rsidR="00491C60">
        <w:rPr>
          <w:rFonts w:ascii="Times New Roman" w:hAnsi="Times New Roman" w:cs="Times New Roman"/>
          <w:b/>
          <w:bCs/>
          <w:sz w:val="24"/>
          <w:szCs w:val="24"/>
        </w:rPr>
        <w:t>Ó</w:t>
      </w:r>
      <w:r w:rsidRPr="00B5402C">
        <w:rPr>
          <w:rFonts w:ascii="Times New Roman" w:hAnsi="Times New Roman" w:cs="Times New Roman"/>
          <w:b/>
          <w:bCs/>
          <w:sz w:val="24"/>
          <w:szCs w:val="24"/>
        </w:rPr>
        <w:t>RIO FINAL</w:t>
      </w:r>
      <w:r w:rsidR="007B0FF9" w:rsidRPr="00B5402C">
        <w:rPr>
          <w:rFonts w:ascii="Times New Roman" w:hAnsi="Times New Roman" w:cs="Times New Roman"/>
          <w:b/>
          <w:bCs/>
          <w:sz w:val="24"/>
          <w:szCs w:val="24"/>
        </w:rPr>
        <w:t xml:space="preserve"> EM </w:t>
      </w:r>
      <w:r w:rsidR="00641889" w:rsidRPr="00B5402C">
        <w:rPr>
          <w:rFonts w:ascii="Times New Roman" w:hAnsi="Times New Roman" w:cs="Times New Roman"/>
          <w:b/>
          <w:bCs/>
          <w:sz w:val="24"/>
          <w:szCs w:val="24"/>
        </w:rPr>
        <w:t>UNIDADE DE ALIMENTAÇÃO E NUTRIÇAO</w:t>
      </w:r>
    </w:p>
    <w:p w14:paraId="153B001F" w14:textId="77777777" w:rsidR="00AC780D" w:rsidRPr="00AC780D" w:rsidRDefault="00AC780D" w:rsidP="00B828BF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6D619D6E" w14:textId="1CA1E214" w:rsidR="00C1287D" w:rsidRDefault="00F47F69" w:rsidP="00C1287D">
      <w:pPr>
        <w:pStyle w:val="Default"/>
        <w:spacing w:line="360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1</w:t>
      </w:r>
      <w:r w:rsidR="007B0FF9" w:rsidRPr="00E91BC0">
        <w:rPr>
          <w:b/>
          <w:bCs/>
          <w:color w:val="auto"/>
        </w:rPr>
        <w:t xml:space="preserve">. </w:t>
      </w:r>
      <w:r w:rsidR="0098634E" w:rsidRPr="00E91BC0">
        <w:rPr>
          <w:b/>
          <w:bCs/>
          <w:color w:val="auto"/>
        </w:rPr>
        <w:t>DESCRIÇÃO</w:t>
      </w:r>
      <w:r w:rsidR="00FC3BC5" w:rsidRPr="00E91BC0">
        <w:rPr>
          <w:b/>
          <w:bCs/>
          <w:color w:val="auto"/>
        </w:rPr>
        <w:t xml:space="preserve"> DO</w:t>
      </w:r>
      <w:r w:rsidR="007B0FF9" w:rsidRPr="00E91BC0">
        <w:rPr>
          <w:b/>
          <w:bCs/>
          <w:color w:val="auto"/>
        </w:rPr>
        <w:t xml:space="preserve"> CAMPO DE ESTÁGIO</w:t>
      </w:r>
    </w:p>
    <w:p w14:paraId="630B10C6" w14:textId="63E0E84D" w:rsidR="00C1287D" w:rsidRPr="00C1287D" w:rsidRDefault="00F47F69" w:rsidP="00C1287D">
      <w:pPr>
        <w:pStyle w:val="Default"/>
        <w:spacing w:line="360" w:lineRule="auto"/>
        <w:jc w:val="both"/>
      </w:pPr>
      <w:r>
        <w:rPr>
          <w:color w:val="auto"/>
        </w:rPr>
        <w:t>1</w:t>
      </w:r>
      <w:r w:rsidR="00C1287D" w:rsidRPr="00E76E8C">
        <w:rPr>
          <w:color w:val="auto"/>
        </w:rPr>
        <w:t>.1</w:t>
      </w:r>
      <w:r w:rsidR="00C1287D" w:rsidRPr="00C1287D">
        <w:rPr>
          <w:b/>
          <w:bCs/>
          <w:color w:val="auto"/>
        </w:rPr>
        <w:t xml:space="preserve"> </w:t>
      </w:r>
      <w:r w:rsidR="00C1287D" w:rsidRPr="00C1287D">
        <w:t>Caracterização da empresa envolvida com o estágio: breve histórico e finalidades da empresa;</w:t>
      </w:r>
    </w:p>
    <w:p w14:paraId="1ABF667F" w14:textId="24DF4AF7" w:rsidR="00C1287D" w:rsidRDefault="00F47F69" w:rsidP="00C1287D">
      <w:pPr>
        <w:pStyle w:val="Default"/>
        <w:spacing w:line="360" w:lineRule="auto"/>
        <w:jc w:val="both"/>
      </w:pPr>
      <w:r>
        <w:t>1</w:t>
      </w:r>
      <w:r w:rsidR="00C1287D" w:rsidRPr="00C1287D">
        <w:t>.2 Caracterização da UAN em questão: modalidade de gestão</w:t>
      </w:r>
      <w:r w:rsidR="00E76E8C">
        <w:t xml:space="preserve"> (autogestão ou concessionária)</w:t>
      </w:r>
      <w:r w:rsidR="00C1287D" w:rsidRPr="00C1287D">
        <w:t>, público-alvo, número de refeições por turno, padrão do cardápio</w:t>
      </w:r>
      <w:r w:rsidR="00E76E8C">
        <w:t xml:space="preserve"> (popular, médio ou luxo), tipo de distribuição (centralizada, descentralizada ou mista).</w:t>
      </w:r>
    </w:p>
    <w:p w14:paraId="1C7C20E2" w14:textId="77777777" w:rsidR="00C1287D" w:rsidRPr="00C1287D" w:rsidRDefault="00C1287D" w:rsidP="00C1287D">
      <w:pPr>
        <w:pStyle w:val="Default"/>
        <w:spacing w:line="360" w:lineRule="auto"/>
        <w:jc w:val="both"/>
        <w:rPr>
          <w:b/>
          <w:bCs/>
          <w:color w:val="auto"/>
        </w:rPr>
      </w:pPr>
    </w:p>
    <w:p w14:paraId="59B8FCED" w14:textId="4443D12C" w:rsidR="007B0FF9" w:rsidRPr="00E91BC0" w:rsidRDefault="005D4944" w:rsidP="007216E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032D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16E4" w:rsidRPr="00E91BC0">
        <w:rPr>
          <w:rFonts w:ascii="Times New Roman" w:hAnsi="Times New Roman" w:cs="Times New Roman"/>
          <w:sz w:val="24"/>
          <w:szCs w:val="24"/>
        </w:rPr>
        <w:t xml:space="preserve"> </w:t>
      </w:r>
      <w:r w:rsidR="00D50860" w:rsidRPr="00E91BC0">
        <w:rPr>
          <w:rFonts w:ascii="Times New Roman" w:hAnsi="Times New Roman" w:cs="Times New Roman"/>
          <w:b/>
          <w:bCs/>
          <w:sz w:val="24"/>
          <w:szCs w:val="24"/>
        </w:rPr>
        <w:t>AVALIAÇÃO TÉCNICA DA ESTRUTURA FÍSICO-FUNCIONAL DA UAN</w:t>
      </w:r>
      <w:r w:rsidR="00FC3BC5" w:rsidRPr="00E91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BC5" w:rsidRPr="00E91BC0">
        <w:rPr>
          <w:rFonts w:ascii="Times New Roman" w:hAnsi="Times New Roman" w:cs="Times New Roman"/>
          <w:b/>
          <w:bCs/>
          <w:color w:val="FF0000"/>
          <w:sz w:val="24"/>
          <w:szCs w:val="24"/>
        </w:rPr>
        <w:t>(FAZER EMBASAMENTO TEÓRICO)</w:t>
      </w:r>
    </w:p>
    <w:p w14:paraId="2C06C163" w14:textId="54F4640D" w:rsidR="00D50860" w:rsidRPr="00E91BC0" w:rsidRDefault="00391A36" w:rsidP="000F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BC0">
        <w:rPr>
          <w:rFonts w:ascii="Times New Roman" w:hAnsi="Times New Roman" w:cs="Times New Roman"/>
          <w:sz w:val="24"/>
          <w:szCs w:val="24"/>
        </w:rPr>
        <w:t>Descrever</w:t>
      </w:r>
      <w:r w:rsidR="00D50860" w:rsidRPr="00E91BC0">
        <w:rPr>
          <w:rFonts w:ascii="Times New Roman" w:hAnsi="Times New Roman" w:cs="Times New Roman"/>
          <w:sz w:val="24"/>
          <w:szCs w:val="24"/>
        </w:rPr>
        <w:t xml:space="preserve"> e </w:t>
      </w:r>
      <w:r w:rsidRPr="00E91BC0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ANALISAR</w:t>
      </w:r>
      <w:r w:rsidR="00D50860" w:rsidRPr="00E91BC0">
        <w:rPr>
          <w:rFonts w:ascii="Times New Roman" w:hAnsi="Times New Roman" w:cs="Times New Roman"/>
          <w:sz w:val="24"/>
          <w:szCs w:val="24"/>
        </w:rPr>
        <w:t xml:space="preserve"> a estrutura físico-funcional da UAN: </w:t>
      </w:r>
    </w:p>
    <w:p w14:paraId="716DCD87" w14:textId="3A12D95F" w:rsidR="00D50860" w:rsidRPr="00E91BC0" w:rsidRDefault="003E73B2" w:rsidP="000F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.1 Setorização com principais equipamentos e utensílios</w:t>
      </w:r>
      <w:r w:rsidR="00E91B90">
        <w:rPr>
          <w:rFonts w:ascii="Times New Roman" w:hAnsi="Times New Roman" w:cs="Times New Roman"/>
          <w:sz w:val="24"/>
          <w:szCs w:val="24"/>
        </w:rPr>
        <w:t>;</w:t>
      </w:r>
    </w:p>
    <w:p w14:paraId="56659DF7" w14:textId="614563BD" w:rsidR="00D50860" w:rsidRPr="00E91BC0" w:rsidRDefault="003E73B2" w:rsidP="000F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.2 Localização</w:t>
      </w:r>
      <w:r w:rsidR="00621912" w:rsidRPr="00E91BC0">
        <w:rPr>
          <w:rFonts w:ascii="Times New Roman" w:hAnsi="Times New Roman" w:cs="Times New Roman"/>
          <w:sz w:val="24"/>
          <w:szCs w:val="24"/>
        </w:rPr>
        <w:t xml:space="preserve"> (em relação a estrutura)</w:t>
      </w:r>
      <w:r w:rsidR="00E91B90">
        <w:rPr>
          <w:rFonts w:ascii="Times New Roman" w:hAnsi="Times New Roman" w:cs="Times New Roman"/>
          <w:sz w:val="24"/>
          <w:szCs w:val="24"/>
        </w:rPr>
        <w:t>;</w:t>
      </w:r>
    </w:p>
    <w:p w14:paraId="628B0D6D" w14:textId="0F78FFAB" w:rsidR="00D50860" w:rsidRPr="00E91BC0" w:rsidRDefault="003E73B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.3 Configuração geométrica</w:t>
      </w:r>
      <w:r w:rsidR="00E91B90">
        <w:rPr>
          <w:rFonts w:ascii="Times New Roman" w:hAnsi="Times New Roman" w:cs="Times New Roman"/>
          <w:sz w:val="24"/>
          <w:szCs w:val="24"/>
        </w:rPr>
        <w:t>;</w:t>
      </w:r>
    </w:p>
    <w:p w14:paraId="58D4C0E7" w14:textId="65E12384" w:rsidR="00D50860" w:rsidRPr="00E91BC0" w:rsidRDefault="003E73B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.4 Ambiência</w:t>
      </w:r>
      <w:r w:rsidR="00621912" w:rsidRPr="00E91BC0">
        <w:rPr>
          <w:rFonts w:ascii="Times New Roman" w:hAnsi="Times New Roman" w:cs="Times New Roman"/>
          <w:sz w:val="24"/>
          <w:szCs w:val="24"/>
        </w:rPr>
        <w:t xml:space="preserve"> (conforto térmico, ruídos, iluminação e disposição dos móveis)</w:t>
      </w:r>
      <w:r w:rsidR="00E91B90">
        <w:rPr>
          <w:rFonts w:ascii="Times New Roman" w:hAnsi="Times New Roman" w:cs="Times New Roman"/>
          <w:sz w:val="24"/>
          <w:szCs w:val="24"/>
        </w:rPr>
        <w:t>;</w:t>
      </w:r>
    </w:p>
    <w:p w14:paraId="103C600E" w14:textId="230AECF1" w:rsidR="00D50860" w:rsidRPr="00E91BC0" w:rsidRDefault="003E73B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.5 Instalações elétricas e hidráulicas</w:t>
      </w:r>
      <w:r w:rsidR="00E91B90">
        <w:rPr>
          <w:rFonts w:ascii="Times New Roman" w:hAnsi="Times New Roman" w:cs="Times New Roman"/>
          <w:sz w:val="24"/>
          <w:szCs w:val="24"/>
        </w:rPr>
        <w:t>;</w:t>
      </w:r>
    </w:p>
    <w:p w14:paraId="20F899B0" w14:textId="64B89F07" w:rsidR="00D50860" w:rsidRPr="00E91BC0" w:rsidRDefault="003E73B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.6 Revestimentos</w:t>
      </w:r>
      <w:r w:rsidR="00E91B90">
        <w:rPr>
          <w:rFonts w:ascii="Times New Roman" w:hAnsi="Times New Roman" w:cs="Times New Roman"/>
          <w:sz w:val="24"/>
          <w:szCs w:val="24"/>
        </w:rPr>
        <w:t>;</w:t>
      </w:r>
    </w:p>
    <w:p w14:paraId="76075F98" w14:textId="07D3EA87" w:rsidR="00D50860" w:rsidRPr="00E91BC0" w:rsidRDefault="003E73B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.7 Portas e janelas</w:t>
      </w:r>
      <w:r w:rsidR="00E91B90">
        <w:rPr>
          <w:rFonts w:ascii="Times New Roman" w:hAnsi="Times New Roman" w:cs="Times New Roman"/>
          <w:sz w:val="24"/>
          <w:szCs w:val="24"/>
        </w:rPr>
        <w:t>;</w:t>
      </w:r>
    </w:p>
    <w:p w14:paraId="56464134" w14:textId="0AA0D832" w:rsidR="00D50860" w:rsidRPr="00E91BC0" w:rsidRDefault="003E73B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.8 Forro e teto</w:t>
      </w:r>
      <w:r w:rsidR="00E91B90">
        <w:rPr>
          <w:rFonts w:ascii="Times New Roman" w:hAnsi="Times New Roman" w:cs="Times New Roman"/>
          <w:sz w:val="24"/>
          <w:szCs w:val="24"/>
        </w:rPr>
        <w:t>;</w:t>
      </w:r>
    </w:p>
    <w:p w14:paraId="2DBEF460" w14:textId="31CA7B82" w:rsidR="00D50860" w:rsidRPr="00E91BC0" w:rsidRDefault="003E73B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 xml:space="preserve">.9 Piso; </w:t>
      </w:r>
    </w:p>
    <w:p w14:paraId="1EF5021B" w14:textId="1ABA62EC" w:rsidR="002435CB" w:rsidRPr="00E91BC0" w:rsidRDefault="003E73B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50860" w:rsidRPr="00E91BC0">
        <w:rPr>
          <w:rFonts w:ascii="Times New Roman" w:hAnsi="Times New Roman" w:cs="Times New Roman"/>
          <w:sz w:val="24"/>
          <w:szCs w:val="24"/>
        </w:rPr>
        <w:t>.1</w:t>
      </w:r>
      <w:r w:rsidR="005D4944">
        <w:rPr>
          <w:rFonts w:ascii="Times New Roman" w:hAnsi="Times New Roman" w:cs="Times New Roman"/>
          <w:sz w:val="24"/>
          <w:szCs w:val="24"/>
        </w:rPr>
        <w:t>0</w:t>
      </w:r>
      <w:r w:rsidR="00D50860" w:rsidRPr="00E91BC0">
        <w:rPr>
          <w:rFonts w:ascii="Times New Roman" w:hAnsi="Times New Roman" w:cs="Times New Roman"/>
          <w:sz w:val="24"/>
          <w:szCs w:val="24"/>
        </w:rPr>
        <w:t xml:space="preserve"> Instalações sanitárias e vestiário</w:t>
      </w:r>
      <w:r w:rsidR="00E91B90">
        <w:rPr>
          <w:rFonts w:ascii="Times New Roman" w:hAnsi="Times New Roman" w:cs="Times New Roman"/>
          <w:sz w:val="24"/>
          <w:szCs w:val="24"/>
        </w:rPr>
        <w:t>.</w:t>
      </w:r>
    </w:p>
    <w:p w14:paraId="1F4DC998" w14:textId="063B8F5C" w:rsidR="00796CEB" w:rsidRDefault="00796CEB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8DEEA5" w14:textId="37F83400" w:rsidR="006A3DC3" w:rsidRPr="00E91BC0" w:rsidRDefault="006C4E4C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3DC3" w:rsidRPr="00E91BC0">
        <w:rPr>
          <w:rFonts w:ascii="Times New Roman" w:hAnsi="Times New Roman" w:cs="Times New Roman"/>
          <w:b/>
          <w:bCs/>
          <w:sz w:val="24"/>
          <w:szCs w:val="24"/>
        </w:rPr>
        <w:t xml:space="preserve">. FUNCIONAMENTO DA UAN </w:t>
      </w:r>
    </w:p>
    <w:p w14:paraId="4F41F8C5" w14:textId="5116AC83" w:rsidR="00AF14E1" w:rsidRPr="00E91BC0" w:rsidRDefault="006C4E4C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F14E1" w:rsidRPr="00E91BC0">
        <w:rPr>
          <w:rFonts w:ascii="Times New Roman" w:hAnsi="Times New Roman" w:cs="Times New Roman"/>
          <w:b/>
          <w:bCs/>
          <w:sz w:val="24"/>
          <w:szCs w:val="24"/>
        </w:rPr>
        <w:t>.1 Aquisição e gestão da matéria-prima</w:t>
      </w:r>
    </w:p>
    <w:p w14:paraId="4799F5F1" w14:textId="7B9750B3" w:rsidR="00D90A71" w:rsidRDefault="00E607F2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Descrever q</w:t>
      </w:r>
      <w:r w:rsidR="00FA0AB8" w:rsidRPr="00E91BC0">
        <w:rPr>
          <w:rFonts w:ascii="Times New Roman" w:hAnsi="Times New Roman" w:cs="Times New Roman"/>
          <w:sz w:val="24"/>
          <w:szCs w:val="24"/>
        </w:rPr>
        <w:t xml:space="preserve">uem realiza </w:t>
      </w:r>
      <w:r w:rsidR="00D932EE">
        <w:rPr>
          <w:rFonts w:ascii="Times New Roman" w:hAnsi="Times New Roman" w:cs="Times New Roman"/>
          <w:sz w:val="24"/>
          <w:szCs w:val="24"/>
        </w:rPr>
        <w:t>o pedido de</w:t>
      </w:r>
      <w:r w:rsidR="00FA0AB8" w:rsidRPr="00E91BC0">
        <w:rPr>
          <w:rFonts w:ascii="Times New Roman" w:hAnsi="Times New Roman" w:cs="Times New Roman"/>
          <w:sz w:val="24"/>
          <w:szCs w:val="24"/>
        </w:rPr>
        <w:t xml:space="preserve"> compras </w:t>
      </w:r>
      <w:r w:rsidR="00816F60">
        <w:rPr>
          <w:rFonts w:ascii="Times New Roman" w:hAnsi="Times New Roman" w:cs="Times New Roman"/>
          <w:sz w:val="24"/>
          <w:szCs w:val="24"/>
        </w:rPr>
        <w:t>da</w:t>
      </w:r>
      <w:r w:rsidR="00FA0AB8" w:rsidRPr="00E91BC0">
        <w:rPr>
          <w:rFonts w:ascii="Times New Roman" w:hAnsi="Times New Roman" w:cs="Times New Roman"/>
          <w:sz w:val="24"/>
          <w:szCs w:val="24"/>
        </w:rPr>
        <w:t xml:space="preserve"> unidade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5BB2">
        <w:rPr>
          <w:rFonts w:ascii="Times New Roman" w:hAnsi="Times New Roman" w:cs="Times New Roman"/>
          <w:sz w:val="24"/>
          <w:szCs w:val="24"/>
        </w:rPr>
        <w:t xml:space="preserve"> </w:t>
      </w:r>
      <w:r w:rsidR="00FA0AB8" w:rsidRPr="00E91BC0">
        <w:rPr>
          <w:rFonts w:ascii="Times New Roman" w:hAnsi="Times New Roman" w:cs="Times New Roman"/>
          <w:sz w:val="24"/>
          <w:szCs w:val="24"/>
        </w:rPr>
        <w:t>periodicidade de entrega dos itens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FA0AB8" w:rsidRPr="00E91BC0">
        <w:rPr>
          <w:rFonts w:ascii="Times New Roman" w:hAnsi="Times New Roman" w:cs="Times New Roman"/>
          <w:sz w:val="24"/>
          <w:szCs w:val="24"/>
        </w:rPr>
        <w:t>como ocorre a seleção dos fornecedores.</w:t>
      </w:r>
    </w:p>
    <w:p w14:paraId="24089A91" w14:textId="77777777" w:rsidR="00CC4125" w:rsidRPr="00E91BC0" w:rsidRDefault="00CC4125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D3FDD" w14:textId="40CCFD8C" w:rsidR="00D90A71" w:rsidRDefault="00C75D5E" w:rsidP="00D508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90A71" w:rsidRPr="00D90A71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D90A71">
        <w:rPr>
          <w:rFonts w:ascii="Times New Roman" w:hAnsi="Times New Roman" w:cs="Times New Roman"/>
          <w:sz w:val="24"/>
          <w:szCs w:val="24"/>
        </w:rPr>
        <w:t xml:space="preserve"> </w:t>
      </w:r>
      <w:r w:rsidR="00D90A71" w:rsidRPr="00D90A71">
        <w:rPr>
          <w:rFonts w:ascii="Times New Roman" w:hAnsi="Times New Roman" w:cs="Times New Roman"/>
          <w:b/>
          <w:bCs/>
          <w:sz w:val="24"/>
          <w:szCs w:val="24"/>
        </w:rPr>
        <w:t>Recepção e armazenamento de alimentos</w:t>
      </w:r>
    </w:p>
    <w:p w14:paraId="3C806F79" w14:textId="628D9F4A" w:rsidR="00D90A71" w:rsidRDefault="00025D18" w:rsidP="00E7750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A71" w:rsidRPr="00D90A71">
        <w:rPr>
          <w:rFonts w:ascii="Times New Roman" w:hAnsi="Times New Roman" w:cs="Times New Roman"/>
          <w:sz w:val="24"/>
          <w:szCs w:val="24"/>
        </w:rPr>
        <w:t>.2.</w:t>
      </w:r>
      <w:r w:rsidR="00950C85">
        <w:rPr>
          <w:rFonts w:ascii="Times New Roman" w:hAnsi="Times New Roman" w:cs="Times New Roman"/>
          <w:sz w:val="24"/>
          <w:szCs w:val="24"/>
        </w:rPr>
        <w:t>1</w:t>
      </w:r>
      <w:r w:rsidR="00D90A71" w:rsidRPr="00D90A71">
        <w:rPr>
          <w:rFonts w:ascii="Times New Roman" w:hAnsi="Times New Roman" w:cs="Times New Roman"/>
          <w:sz w:val="24"/>
          <w:szCs w:val="24"/>
        </w:rPr>
        <w:t xml:space="preserve"> </w:t>
      </w:r>
      <w:r w:rsidR="00D90A71">
        <w:rPr>
          <w:rFonts w:ascii="Times New Roman" w:hAnsi="Times New Roman" w:cs="Times New Roman"/>
          <w:sz w:val="24"/>
          <w:szCs w:val="24"/>
        </w:rPr>
        <w:t>Descrever sobre o r</w:t>
      </w:r>
      <w:r w:rsidR="00D90A71" w:rsidRPr="00D90A71">
        <w:rPr>
          <w:rFonts w:ascii="Times New Roman" w:hAnsi="Times New Roman" w:cs="Times New Roman"/>
          <w:sz w:val="24"/>
          <w:szCs w:val="24"/>
        </w:rPr>
        <w:t>ecebimento (conferência do produto: quantidade, qualidade, temperatura, etc.)</w:t>
      </w:r>
    </w:p>
    <w:p w14:paraId="104880EA" w14:textId="56F03D18" w:rsidR="00816F60" w:rsidRDefault="00FD78AB" w:rsidP="00816F60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90A71" w:rsidRPr="00D90A71">
        <w:rPr>
          <w:rFonts w:ascii="Times New Roman" w:hAnsi="Times New Roman" w:cs="Times New Roman"/>
          <w:sz w:val="24"/>
          <w:szCs w:val="24"/>
        </w:rPr>
        <w:t>.2.</w:t>
      </w:r>
      <w:r w:rsidR="00950C85">
        <w:rPr>
          <w:rFonts w:ascii="Times New Roman" w:hAnsi="Times New Roman" w:cs="Times New Roman"/>
          <w:sz w:val="24"/>
          <w:szCs w:val="24"/>
        </w:rPr>
        <w:t>2</w:t>
      </w:r>
      <w:r w:rsidR="00D90A71" w:rsidRPr="00D90A71">
        <w:rPr>
          <w:rFonts w:ascii="Times New Roman" w:hAnsi="Times New Roman" w:cs="Times New Roman"/>
          <w:sz w:val="24"/>
          <w:szCs w:val="24"/>
        </w:rPr>
        <w:t xml:space="preserve"> </w:t>
      </w:r>
      <w:r w:rsidR="00D90A71">
        <w:rPr>
          <w:rFonts w:ascii="Times New Roman" w:hAnsi="Times New Roman" w:cs="Times New Roman"/>
          <w:sz w:val="24"/>
          <w:szCs w:val="24"/>
        </w:rPr>
        <w:t>Descrever sobre a e</w:t>
      </w:r>
      <w:r w:rsidR="00D90A71" w:rsidRPr="00D90A71">
        <w:rPr>
          <w:rFonts w:ascii="Times New Roman" w:hAnsi="Times New Roman" w:cs="Times New Roman"/>
          <w:sz w:val="24"/>
          <w:szCs w:val="24"/>
        </w:rPr>
        <w:t>stocagem (normas de estocagem – temperatura ambiente e controlada)</w:t>
      </w:r>
    </w:p>
    <w:p w14:paraId="1B0131DB" w14:textId="7804C37E" w:rsidR="00783D30" w:rsidRPr="00025D18" w:rsidRDefault="00783D30" w:rsidP="00025D18">
      <w:pPr>
        <w:pStyle w:val="PargrafodaLista"/>
        <w:widowControl w:val="0"/>
        <w:numPr>
          <w:ilvl w:val="1"/>
          <w:numId w:val="19"/>
        </w:numPr>
        <w:tabs>
          <w:tab w:val="left" w:pos="1445"/>
        </w:tabs>
        <w:autoSpaceDE w:val="0"/>
        <w:autoSpaceDN w:val="0"/>
        <w:spacing w:before="228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D18">
        <w:rPr>
          <w:rFonts w:ascii="Times New Roman" w:hAnsi="Times New Roman" w:cs="Times New Roman"/>
          <w:b/>
          <w:bCs/>
          <w:sz w:val="24"/>
          <w:szCs w:val="24"/>
        </w:rPr>
        <w:t>Distribuição</w:t>
      </w:r>
      <w:r w:rsidRPr="00025D1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25D18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025D18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25D18">
        <w:rPr>
          <w:rFonts w:ascii="Times New Roman" w:hAnsi="Times New Roman" w:cs="Times New Roman"/>
          <w:b/>
          <w:bCs/>
          <w:sz w:val="24"/>
          <w:szCs w:val="24"/>
        </w:rPr>
        <w:t>refeições</w:t>
      </w:r>
    </w:p>
    <w:p w14:paraId="3A9155B9" w14:textId="77777777" w:rsidR="00774C80" w:rsidRPr="00774C80" w:rsidRDefault="00774C80" w:rsidP="003B2CE6">
      <w:pPr>
        <w:pStyle w:val="PargrafodaLista"/>
        <w:widowControl w:val="0"/>
        <w:tabs>
          <w:tab w:val="left" w:pos="1445"/>
        </w:tabs>
        <w:autoSpaceDE w:val="0"/>
        <w:autoSpaceDN w:val="0"/>
        <w:spacing w:before="228" w:after="0" w:line="240" w:lineRule="auto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356B8E35" w14:textId="71E81CC1" w:rsidR="00774C80" w:rsidRPr="00025D18" w:rsidRDefault="00025D18" w:rsidP="00025D18">
      <w:pPr>
        <w:widowControl w:val="0"/>
        <w:tabs>
          <w:tab w:val="left" w:pos="1126"/>
        </w:tabs>
        <w:autoSpaceDE w:val="0"/>
        <w:autoSpaceDN w:val="0"/>
        <w:spacing w:before="138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 </w:t>
      </w:r>
      <w:r w:rsidR="00325929" w:rsidRPr="00025D18">
        <w:rPr>
          <w:rFonts w:ascii="Times New Roman" w:hAnsi="Times New Roman" w:cs="Times New Roman"/>
          <w:sz w:val="24"/>
          <w:szCs w:val="24"/>
        </w:rPr>
        <w:t xml:space="preserve">Descrever </w:t>
      </w:r>
      <w:r w:rsidR="001532EF" w:rsidRPr="00025D18">
        <w:rPr>
          <w:rFonts w:ascii="Times New Roman" w:hAnsi="Times New Roman" w:cs="Times New Roman"/>
          <w:sz w:val="24"/>
          <w:szCs w:val="24"/>
        </w:rPr>
        <w:t xml:space="preserve">sobre </w:t>
      </w:r>
      <w:r w:rsidR="00325929" w:rsidRPr="00025D18">
        <w:rPr>
          <w:rFonts w:ascii="Times New Roman" w:hAnsi="Times New Roman" w:cs="Times New Roman"/>
          <w:sz w:val="24"/>
          <w:szCs w:val="24"/>
        </w:rPr>
        <w:t>o s</w:t>
      </w:r>
      <w:r w:rsidR="00783D30" w:rsidRPr="00025D18">
        <w:rPr>
          <w:rFonts w:ascii="Times New Roman" w:hAnsi="Times New Roman" w:cs="Times New Roman"/>
          <w:sz w:val="24"/>
          <w:szCs w:val="24"/>
        </w:rPr>
        <w:t>istema</w:t>
      </w:r>
      <w:r w:rsidR="00783D30" w:rsidRPr="00025D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D30" w:rsidRPr="00025D18">
        <w:rPr>
          <w:rFonts w:ascii="Times New Roman" w:hAnsi="Times New Roman" w:cs="Times New Roman"/>
          <w:sz w:val="24"/>
          <w:szCs w:val="24"/>
        </w:rPr>
        <w:t>de</w:t>
      </w:r>
      <w:r w:rsidR="00783D30" w:rsidRPr="00025D1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D30" w:rsidRPr="00025D18">
        <w:rPr>
          <w:rFonts w:ascii="Times New Roman" w:hAnsi="Times New Roman" w:cs="Times New Roman"/>
          <w:sz w:val="24"/>
          <w:szCs w:val="24"/>
        </w:rPr>
        <w:t>distribuição</w:t>
      </w:r>
      <w:r w:rsidR="00D70A59" w:rsidRPr="00025D18">
        <w:rPr>
          <w:rFonts w:ascii="Times New Roman" w:hAnsi="Times New Roman" w:cs="Times New Roman"/>
          <w:sz w:val="24"/>
          <w:szCs w:val="24"/>
        </w:rPr>
        <w:t xml:space="preserve"> de refeições</w:t>
      </w:r>
      <w:r w:rsidR="005C64E8" w:rsidRPr="00025D18">
        <w:rPr>
          <w:rFonts w:ascii="Times New Roman" w:hAnsi="Times New Roman" w:cs="Times New Roman"/>
          <w:sz w:val="24"/>
          <w:szCs w:val="24"/>
        </w:rPr>
        <w:t xml:space="preserve"> (self-service, prato feito, marmita, </w:t>
      </w:r>
      <w:proofErr w:type="spellStart"/>
      <w:r w:rsidR="005C64E8" w:rsidRPr="00025D18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5C64E8" w:rsidRPr="00025D18">
        <w:rPr>
          <w:rFonts w:ascii="Times New Roman" w:hAnsi="Times New Roman" w:cs="Times New Roman"/>
          <w:sz w:val="24"/>
          <w:szCs w:val="24"/>
        </w:rPr>
        <w:t>)</w:t>
      </w:r>
      <w:r w:rsidR="009326F1" w:rsidRPr="00025D18">
        <w:rPr>
          <w:rFonts w:ascii="Times New Roman" w:hAnsi="Times New Roman" w:cs="Times New Roman"/>
          <w:sz w:val="24"/>
          <w:szCs w:val="24"/>
        </w:rPr>
        <w:t>;</w:t>
      </w:r>
    </w:p>
    <w:p w14:paraId="2E2B3A81" w14:textId="7F374DD7" w:rsidR="00774C80" w:rsidRPr="009B7C3F" w:rsidRDefault="00325929" w:rsidP="009B7C3F">
      <w:pPr>
        <w:pStyle w:val="PargrafodaLista"/>
        <w:widowControl w:val="0"/>
        <w:numPr>
          <w:ilvl w:val="2"/>
          <w:numId w:val="20"/>
        </w:numPr>
        <w:tabs>
          <w:tab w:val="left" w:pos="1126"/>
        </w:tabs>
        <w:autoSpaceDE w:val="0"/>
        <w:autoSpaceDN w:val="0"/>
        <w:spacing w:before="138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3F">
        <w:rPr>
          <w:rFonts w:ascii="Times New Roman" w:hAnsi="Times New Roman" w:cs="Times New Roman"/>
          <w:sz w:val="24"/>
          <w:szCs w:val="24"/>
        </w:rPr>
        <w:t>Descrever o c</w:t>
      </w:r>
      <w:r w:rsidR="00783D30" w:rsidRPr="009B7C3F">
        <w:rPr>
          <w:rFonts w:ascii="Times New Roman" w:hAnsi="Times New Roman" w:cs="Times New Roman"/>
          <w:sz w:val="24"/>
          <w:szCs w:val="24"/>
        </w:rPr>
        <w:t>ontrole</w:t>
      </w:r>
      <w:r w:rsidR="00783D30" w:rsidRPr="009B7C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D30" w:rsidRPr="009B7C3F">
        <w:rPr>
          <w:rFonts w:ascii="Times New Roman" w:hAnsi="Times New Roman" w:cs="Times New Roman"/>
          <w:sz w:val="24"/>
          <w:szCs w:val="24"/>
        </w:rPr>
        <w:t>do</w:t>
      </w:r>
      <w:r w:rsidR="00783D30" w:rsidRPr="009B7C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D30" w:rsidRPr="009B7C3F">
        <w:rPr>
          <w:rFonts w:ascii="Times New Roman" w:hAnsi="Times New Roman" w:cs="Times New Roman"/>
          <w:sz w:val="24"/>
          <w:szCs w:val="24"/>
        </w:rPr>
        <w:t>número</w:t>
      </w:r>
      <w:r w:rsidR="00783D30" w:rsidRPr="009B7C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D30" w:rsidRPr="009B7C3F">
        <w:rPr>
          <w:rFonts w:ascii="Times New Roman" w:hAnsi="Times New Roman" w:cs="Times New Roman"/>
          <w:sz w:val="24"/>
          <w:szCs w:val="24"/>
        </w:rPr>
        <w:t>de</w:t>
      </w:r>
      <w:r w:rsidR="00783D30" w:rsidRPr="009B7C3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D30" w:rsidRPr="009B7C3F">
        <w:rPr>
          <w:rFonts w:ascii="Times New Roman" w:hAnsi="Times New Roman" w:cs="Times New Roman"/>
          <w:sz w:val="24"/>
          <w:szCs w:val="24"/>
        </w:rPr>
        <w:t>refeições</w:t>
      </w:r>
      <w:r w:rsidR="009326F1" w:rsidRPr="009B7C3F">
        <w:rPr>
          <w:rFonts w:ascii="Times New Roman" w:hAnsi="Times New Roman" w:cs="Times New Roman"/>
          <w:sz w:val="24"/>
          <w:szCs w:val="24"/>
        </w:rPr>
        <w:t>;</w:t>
      </w:r>
    </w:p>
    <w:p w14:paraId="2915E2D0" w14:textId="3BAA1488" w:rsidR="00783D30" w:rsidRPr="009B7C3F" w:rsidRDefault="00325929" w:rsidP="009B7C3F">
      <w:pPr>
        <w:pStyle w:val="PargrafodaLista"/>
        <w:widowControl w:val="0"/>
        <w:numPr>
          <w:ilvl w:val="2"/>
          <w:numId w:val="20"/>
        </w:numPr>
        <w:tabs>
          <w:tab w:val="left" w:pos="1126"/>
        </w:tabs>
        <w:autoSpaceDE w:val="0"/>
        <w:autoSpaceDN w:val="0"/>
        <w:spacing w:before="138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C3F">
        <w:rPr>
          <w:rFonts w:ascii="Times New Roman" w:hAnsi="Times New Roman" w:cs="Times New Roman"/>
          <w:sz w:val="24"/>
          <w:szCs w:val="24"/>
        </w:rPr>
        <w:t>Descrever</w:t>
      </w:r>
      <w:r w:rsidR="00B04693">
        <w:rPr>
          <w:rFonts w:ascii="Times New Roman" w:hAnsi="Times New Roman" w:cs="Times New Roman"/>
          <w:sz w:val="24"/>
          <w:szCs w:val="24"/>
        </w:rPr>
        <w:t xml:space="preserve"> e </w:t>
      </w:r>
      <w:r w:rsidR="00B04693" w:rsidRPr="00B04693">
        <w:rPr>
          <w:rFonts w:ascii="Times New Roman" w:hAnsi="Times New Roman" w:cs="Times New Roman"/>
          <w:sz w:val="24"/>
          <w:szCs w:val="24"/>
          <w:u w:val="single"/>
        </w:rPr>
        <w:t>analisar</w:t>
      </w:r>
      <w:r w:rsidRPr="009B7C3F">
        <w:rPr>
          <w:rFonts w:ascii="Times New Roman" w:hAnsi="Times New Roman" w:cs="Times New Roman"/>
          <w:sz w:val="24"/>
          <w:szCs w:val="24"/>
        </w:rPr>
        <w:t xml:space="preserve"> </w:t>
      </w:r>
      <w:r w:rsidR="004A292E" w:rsidRPr="009B7C3F">
        <w:rPr>
          <w:rFonts w:ascii="Times New Roman" w:hAnsi="Times New Roman" w:cs="Times New Roman"/>
          <w:sz w:val="24"/>
          <w:szCs w:val="24"/>
        </w:rPr>
        <w:t>sobre</w:t>
      </w:r>
      <w:r w:rsidR="00592B7B">
        <w:rPr>
          <w:rFonts w:ascii="Times New Roman" w:hAnsi="Times New Roman" w:cs="Times New Roman"/>
          <w:sz w:val="24"/>
          <w:szCs w:val="24"/>
        </w:rPr>
        <w:t xml:space="preserve"> as</w:t>
      </w:r>
      <w:r w:rsidR="00783D30" w:rsidRPr="009B7C3F">
        <w:rPr>
          <w:rFonts w:ascii="Times New Roman" w:hAnsi="Times New Roman" w:cs="Times New Roman"/>
          <w:sz w:val="24"/>
          <w:szCs w:val="24"/>
        </w:rPr>
        <w:t xml:space="preserve"> sobras</w:t>
      </w:r>
      <w:r w:rsidR="005072FE" w:rsidRPr="009B7C3F">
        <w:rPr>
          <w:rFonts w:ascii="Times New Roman" w:hAnsi="Times New Roman" w:cs="Times New Roman"/>
          <w:sz w:val="24"/>
          <w:szCs w:val="24"/>
        </w:rPr>
        <w:t xml:space="preserve"> do balcão, </w:t>
      </w:r>
      <w:r w:rsidR="00592B7B">
        <w:rPr>
          <w:rFonts w:ascii="Times New Roman" w:hAnsi="Times New Roman" w:cs="Times New Roman"/>
          <w:sz w:val="24"/>
          <w:szCs w:val="24"/>
        </w:rPr>
        <w:t xml:space="preserve">do </w:t>
      </w:r>
      <w:r w:rsidR="005072FE" w:rsidRPr="009B7C3F">
        <w:rPr>
          <w:rFonts w:ascii="Times New Roman" w:hAnsi="Times New Roman" w:cs="Times New Roman"/>
          <w:sz w:val="24"/>
          <w:szCs w:val="24"/>
        </w:rPr>
        <w:t xml:space="preserve">Pass-through e preparações da cozinha dietética </w:t>
      </w:r>
      <w:r w:rsidR="00592B7B">
        <w:rPr>
          <w:rFonts w:ascii="Times New Roman" w:hAnsi="Times New Roman" w:cs="Times New Roman"/>
          <w:sz w:val="24"/>
          <w:szCs w:val="24"/>
        </w:rPr>
        <w:t>(</w:t>
      </w:r>
      <w:r w:rsidR="005072FE" w:rsidRPr="009B7C3F">
        <w:rPr>
          <w:rFonts w:ascii="Times New Roman" w:hAnsi="Times New Roman" w:cs="Times New Roman"/>
          <w:sz w:val="24"/>
          <w:szCs w:val="24"/>
        </w:rPr>
        <w:t xml:space="preserve">quando </w:t>
      </w:r>
      <w:r w:rsidR="00B17DE7">
        <w:rPr>
          <w:rFonts w:ascii="Times New Roman" w:hAnsi="Times New Roman" w:cs="Times New Roman"/>
          <w:sz w:val="24"/>
          <w:szCs w:val="24"/>
        </w:rPr>
        <w:t>o estágio for realizado em unidade hospitalar</w:t>
      </w:r>
      <w:r w:rsidR="005072FE" w:rsidRPr="009B7C3F">
        <w:rPr>
          <w:rFonts w:ascii="Times New Roman" w:hAnsi="Times New Roman" w:cs="Times New Roman"/>
          <w:sz w:val="24"/>
          <w:szCs w:val="24"/>
        </w:rPr>
        <w:t>).</w:t>
      </w:r>
    </w:p>
    <w:p w14:paraId="261BFE8D" w14:textId="77777777" w:rsidR="00783D30" w:rsidRPr="00774C80" w:rsidRDefault="00783D30" w:rsidP="003B2CE6">
      <w:pPr>
        <w:widowControl w:val="0"/>
        <w:tabs>
          <w:tab w:val="left" w:pos="1126"/>
        </w:tabs>
        <w:autoSpaceDE w:val="0"/>
        <w:autoSpaceDN w:val="0"/>
        <w:spacing w:before="139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953A3" w14:textId="40A16ADA" w:rsidR="00774C80" w:rsidRPr="00D85188" w:rsidRDefault="00774C80" w:rsidP="009B7C3F">
      <w:pPr>
        <w:pStyle w:val="PargrafodaLista"/>
        <w:widowControl w:val="0"/>
        <w:numPr>
          <w:ilvl w:val="1"/>
          <w:numId w:val="20"/>
        </w:numPr>
        <w:tabs>
          <w:tab w:val="left" w:pos="1310"/>
        </w:tabs>
        <w:autoSpaceDE w:val="0"/>
        <w:autoSpaceDN w:val="0"/>
        <w:spacing w:before="92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D85188">
        <w:rPr>
          <w:rFonts w:ascii="Times New Roman" w:hAnsi="Times New Roman" w:cs="Times New Roman"/>
          <w:b/>
          <w:bCs/>
          <w:sz w:val="24"/>
        </w:rPr>
        <w:t>Planejamento</w:t>
      </w:r>
      <w:r w:rsidRPr="00D85188">
        <w:rPr>
          <w:rFonts w:ascii="Times New Roman" w:hAnsi="Times New Roman" w:cs="Times New Roman"/>
          <w:b/>
          <w:bCs/>
          <w:spacing w:val="-4"/>
          <w:sz w:val="24"/>
        </w:rPr>
        <w:t xml:space="preserve"> </w:t>
      </w:r>
      <w:r w:rsidRPr="00D85188">
        <w:rPr>
          <w:rFonts w:ascii="Times New Roman" w:hAnsi="Times New Roman" w:cs="Times New Roman"/>
          <w:b/>
          <w:bCs/>
          <w:sz w:val="24"/>
        </w:rPr>
        <w:t>de cardápio</w:t>
      </w:r>
    </w:p>
    <w:p w14:paraId="19159CD0" w14:textId="77777777" w:rsidR="00774C80" w:rsidRPr="00774C80" w:rsidRDefault="00774C80" w:rsidP="00BC227E">
      <w:pPr>
        <w:pStyle w:val="PargrafodaLista"/>
        <w:widowControl w:val="0"/>
        <w:tabs>
          <w:tab w:val="left" w:pos="1310"/>
        </w:tabs>
        <w:autoSpaceDE w:val="0"/>
        <w:autoSpaceDN w:val="0"/>
        <w:spacing w:before="92" w:after="0" w:line="360" w:lineRule="auto"/>
        <w:ind w:left="480"/>
        <w:jc w:val="both"/>
        <w:rPr>
          <w:rFonts w:ascii="Times New Roman" w:hAnsi="Times New Roman" w:cs="Times New Roman"/>
          <w:sz w:val="24"/>
        </w:rPr>
      </w:pPr>
    </w:p>
    <w:p w14:paraId="63B66E78" w14:textId="7CA9B8BB" w:rsidR="00774C80" w:rsidRPr="00E771EA" w:rsidRDefault="00774C80" w:rsidP="00E771EA">
      <w:pPr>
        <w:pStyle w:val="PargrafodaLista"/>
        <w:widowControl w:val="0"/>
        <w:numPr>
          <w:ilvl w:val="2"/>
          <w:numId w:val="20"/>
        </w:numPr>
        <w:tabs>
          <w:tab w:val="left" w:pos="1126"/>
        </w:tabs>
        <w:autoSpaceDE w:val="0"/>
        <w:autoSpaceDN w:val="0"/>
        <w:spacing w:before="138" w:after="0" w:line="360" w:lineRule="auto"/>
        <w:jc w:val="both"/>
        <w:rPr>
          <w:rFonts w:ascii="Times New Roman" w:hAnsi="Times New Roman" w:cs="Times New Roman"/>
          <w:sz w:val="24"/>
        </w:rPr>
      </w:pPr>
      <w:r w:rsidRPr="00E771EA">
        <w:rPr>
          <w:rFonts w:ascii="Times New Roman" w:hAnsi="Times New Roman" w:cs="Times New Roman"/>
          <w:sz w:val="24"/>
        </w:rPr>
        <w:t>Planejar</w:t>
      </w:r>
      <w:r w:rsidRPr="00E771EA">
        <w:rPr>
          <w:rFonts w:ascii="Times New Roman" w:hAnsi="Times New Roman" w:cs="Times New Roman"/>
          <w:spacing w:val="-5"/>
          <w:sz w:val="24"/>
        </w:rPr>
        <w:t xml:space="preserve"> </w:t>
      </w:r>
      <w:r w:rsidR="00D85188" w:rsidRPr="00E771EA">
        <w:rPr>
          <w:rFonts w:ascii="Times New Roman" w:hAnsi="Times New Roman" w:cs="Times New Roman"/>
          <w:sz w:val="24"/>
        </w:rPr>
        <w:t>c</w:t>
      </w:r>
      <w:r w:rsidRPr="00E771EA">
        <w:rPr>
          <w:rFonts w:ascii="Times New Roman" w:hAnsi="Times New Roman" w:cs="Times New Roman"/>
          <w:sz w:val="24"/>
        </w:rPr>
        <w:t>ardápio</w:t>
      </w:r>
      <w:r w:rsidR="00D85188" w:rsidRPr="00E771EA">
        <w:rPr>
          <w:rFonts w:ascii="Times New Roman" w:hAnsi="Times New Roman" w:cs="Times New Roman"/>
          <w:sz w:val="24"/>
        </w:rPr>
        <w:t xml:space="preserve"> de uma semana</w:t>
      </w:r>
      <w:r w:rsidRPr="00E771EA">
        <w:rPr>
          <w:rFonts w:ascii="Times New Roman" w:hAnsi="Times New Roman" w:cs="Times New Roman"/>
          <w:sz w:val="24"/>
        </w:rPr>
        <w:t xml:space="preserve"> conforme</w:t>
      </w:r>
      <w:r w:rsidRPr="00E771EA">
        <w:rPr>
          <w:rFonts w:ascii="Times New Roman" w:hAnsi="Times New Roman" w:cs="Times New Roman"/>
          <w:spacing w:val="-4"/>
          <w:sz w:val="24"/>
        </w:rPr>
        <w:t xml:space="preserve"> </w:t>
      </w:r>
      <w:r w:rsidRPr="00E771EA">
        <w:rPr>
          <w:rFonts w:ascii="Times New Roman" w:hAnsi="Times New Roman" w:cs="Times New Roman"/>
          <w:sz w:val="24"/>
        </w:rPr>
        <w:t>padrão da</w:t>
      </w:r>
      <w:r w:rsidRPr="00E771EA">
        <w:rPr>
          <w:rFonts w:ascii="Times New Roman" w:hAnsi="Times New Roman" w:cs="Times New Roman"/>
          <w:spacing w:val="-2"/>
          <w:sz w:val="24"/>
        </w:rPr>
        <w:t xml:space="preserve"> </w:t>
      </w:r>
      <w:r w:rsidRPr="00E771EA">
        <w:rPr>
          <w:rFonts w:ascii="Times New Roman" w:hAnsi="Times New Roman" w:cs="Times New Roman"/>
          <w:sz w:val="24"/>
        </w:rPr>
        <w:t>UAN</w:t>
      </w:r>
      <w:r w:rsidR="007178A4" w:rsidRPr="00E771EA">
        <w:rPr>
          <w:rFonts w:ascii="Times New Roman" w:hAnsi="Times New Roman" w:cs="Times New Roman"/>
          <w:sz w:val="24"/>
        </w:rPr>
        <w:t>,</w:t>
      </w:r>
      <w:r w:rsidR="00A04276" w:rsidRPr="00E771EA">
        <w:rPr>
          <w:rFonts w:ascii="Times New Roman" w:hAnsi="Times New Roman" w:cs="Times New Roman"/>
          <w:sz w:val="24"/>
        </w:rPr>
        <w:t xml:space="preserve"> considerando as regras de planejamento de cardápio</w:t>
      </w:r>
      <w:r w:rsidR="009F2E9F" w:rsidRPr="00E771EA">
        <w:rPr>
          <w:rFonts w:ascii="Times New Roman" w:hAnsi="Times New Roman" w:cs="Times New Roman"/>
          <w:sz w:val="24"/>
        </w:rPr>
        <w:t>;</w:t>
      </w:r>
    </w:p>
    <w:p w14:paraId="6DF7825F" w14:textId="6D767EA0" w:rsidR="00816F60" w:rsidRDefault="00790566" w:rsidP="009B7C3F">
      <w:pPr>
        <w:pStyle w:val="PargrafodaLista"/>
        <w:widowControl w:val="0"/>
        <w:numPr>
          <w:ilvl w:val="2"/>
          <w:numId w:val="20"/>
        </w:numPr>
        <w:tabs>
          <w:tab w:val="left" w:pos="1126"/>
        </w:tabs>
        <w:autoSpaceDE w:val="0"/>
        <w:autoSpaceDN w:val="0"/>
        <w:spacing w:before="138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Descrever</w:t>
      </w:r>
      <w:r w:rsidR="00816F60">
        <w:rPr>
          <w:rFonts w:ascii="Times New Roman" w:hAnsi="Times New Roman" w:cs="Times New Roman"/>
          <w:sz w:val="24"/>
        </w:rPr>
        <w:t xml:space="preserve"> o</w:t>
      </w:r>
      <w:r w:rsidR="00816F60">
        <w:rPr>
          <w:rFonts w:ascii="Times New Roman" w:hAnsi="Times New Roman" w:cs="Times New Roman"/>
          <w:sz w:val="24"/>
          <w:szCs w:val="24"/>
        </w:rPr>
        <w:t xml:space="preserve"> per capta de proteína, guarnição</w:t>
      </w:r>
      <w:r w:rsidR="009F2E9F">
        <w:rPr>
          <w:rFonts w:ascii="Times New Roman" w:hAnsi="Times New Roman" w:cs="Times New Roman"/>
          <w:sz w:val="24"/>
          <w:szCs w:val="24"/>
        </w:rPr>
        <w:t xml:space="preserve"> e </w:t>
      </w:r>
      <w:r w:rsidR="00816F60">
        <w:rPr>
          <w:rFonts w:ascii="Times New Roman" w:hAnsi="Times New Roman" w:cs="Times New Roman"/>
          <w:sz w:val="24"/>
          <w:szCs w:val="24"/>
        </w:rPr>
        <w:t>salada</w:t>
      </w:r>
      <w:r w:rsidR="009F2E9F">
        <w:rPr>
          <w:rFonts w:ascii="Times New Roman" w:hAnsi="Times New Roman" w:cs="Times New Roman"/>
          <w:sz w:val="24"/>
          <w:szCs w:val="24"/>
        </w:rPr>
        <w:t>s;</w:t>
      </w:r>
    </w:p>
    <w:p w14:paraId="5ABC9884" w14:textId="675556A2" w:rsidR="001D7502" w:rsidRPr="00BF2F65" w:rsidRDefault="001D7502" w:rsidP="009B7C3F">
      <w:pPr>
        <w:pStyle w:val="PargrafodaLista"/>
        <w:widowControl w:val="0"/>
        <w:numPr>
          <w:ilvl w:val="2"/>
          <w:numId w:val="20"/>
        </w:numPr>
        <w:tabs>
          <w:tab w:val="left" w:pos="1126"/>
        </w:tabs>
        <w:autoSpaceDE w:val="0"/>
        <w:autoSpaceDN w:val="0"/>
        <w:spacing w:before="138" w:after="0" w:line="360" w:lineRule="auto"/>
        <w:jc w:val="both"/>
        <w:rPr>
          <w:rFonts w:ascii="Times New Roman" w:hAnsi="Times New Roman" w:cs="Times New Roman"/>
          <w:sz w:val="24"/>
        </w:rPr>
      </w:pPr>
      <w:r w:rsidRPr="00BF2F65">
        <w:rPr>
          <w:rFonts w:ascii="Times New Roman" w:hAnsi="Times New Roman" w:cs="Times New Roman"/>
          <w:sz w:val="24"/>
        </w:rPr>
        <w:t>A</w:t>
      </w:r>
      <w:r w:rsidR="00BF2F65" w:rsidRPr="00BF2F65">
        <w:rPr>
          <w:rFonts w:ascii="Times New Roman" w:hAnsi="Times New Roman" w:cs="Times New Roman"/>
          <w:sz w:val="24"/>
        </w:rPr>
        <w:t xml:space="preserve">valiar </w:t>
      </w:r>
      <w:r w:rsidR="00D27D3B">
        <w:rPr>
          <w:rFonts w:ascii="Times New Roman" w:hAnsi="Times New Roman" w:cs="Times New Roman"/>
          <w:sz w:val="24"/>
        </w:rPr>
        <w:t>uma semana d</w:t>
      </w:r>
      <w:r w:rsidR="00BF2F65" w:rsidRPr="00BF2F65">
        <w:rPr>
          <w:rFonts w:ascii="Times New Roman" w:hAnsi="Times New Roman" w:cs="Times New Roman"/>
          <w:sz w:val="24"/>
        </w:rPr>
        <w:t xml:space="preserve">o cardápio servido </w:t>
      </w:r>
      <w:r w:rsidR="00D27D3B">
        <w:rPr>
          <w:rFonts w:ascii="Times New Roman" w:hAnsi="Times New Roman" w:cs="Times New Roman"/>
          <w:sz w:val="24"/>
        </w:rPr>
        <w:t xml:space="preserve">pela unidade (durante o período de estágio) </w:t>
      </w:r>
      <w:r w:rsidR="00BF2F65" w:rsidRPr="00BF2F65">
        <w:rPr>
          <w:rFonts w:ascii="Times New Roman" w:hAnsi="Times New Roman" w:cs="Times New Roman"/>
          <w:sz w:val="24"/>
        </w:rPr>
        <w:t>segundo AQPC e propor melhorias e ajustes</w:t>
      </w:r>
      <w:r w:rsidR="009F2E9F">
        <w:rPr>
          <w:rFonts w:ascii="Times New Roman" w:hAnsi="Times New Roman" w:cs="Times New Roman"/>
          <w:sz w:val="24"/>
        </w:rPr>
        <w:t>.</w:t>
      </w:r>
    </w:p>
    <w:p w14:paraId="6209B3FD" w14:textId="15D4B7AC" w:rsidR="00E0232E" w:rsidRDefault="00E0232E" w:rsidP="000F74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48A287" w14:textId="1FF6537A" w:rsidR="003B2CE6" w:rsidRPr="00F24401" w:rsidRDefault="007D1C2B" w:rsidP="00F2440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4211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2435CB" w:rsidRPr="00B540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CONTROLE DE QUALIDADE </w:t>
      </w:r>
      <w:r w:rsidR="003B2C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DA UAN</w:t>
      </w:r>
    </w:p>
    <w:p w14:paraId="38F953C0" w14:textId="71FD5F84" w:rsidR="00FA0AB8" w:rsidRPr="00FA0AB8" w:rsidRDefault="007D1C2B" w:rsidP="00ED7A6D">
      <w:pPr>
        <w:widowControl w:val="0"/>
        <w:tabs>
          <w:tab w:val="left" w:pos="1246"/>
        </w:tabs>
        <w:autoSpaceDE w:val="0"/>
        <w:autoSpaceDN w:val="0"/>
        <w:spacing w:before="2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1B8">
        <w:rPr>
          <w:rFonts w:ascii="Times New Roman" w:hAnsi="Times New Roman" w:cs="Times New Roman"/>
          <w:sz w:val="24"/>
          <w:szCs w:val="24"/>
        </w:rPr>
        <w:t>.1</w:t>
      </w:r>
      <w:r w:rsidR="00FA0AB8" w:rsidRPr="00FA0AB8">
        <w:rPr>
          <w:rFonts w:ascii="Times New Roman" w:hAnsi="Times New Roman" w:cs="Times New Roman"/>
          <w:sz w:val="24"/>
          <w:szCs w:val="24"/>
        </w:rPr>
        <w:t xml:space="preserve"> Verificar como é realizado o controle de coleta de amostras, qual a periocidade e a quantidade mínima que deve ser coletada; </w:t>
      </w:r>
    </w:p>
    <w:p w14:paraId="6110AA19" w14:textId="42E3991B" w:rsidR="00FA0AB8" w:rsidRPr="00FA0AB8" w:rsidRDefault="007D1C2B" w:rsidP="00ED7A6D">
      <w:pPr>
        <w:widowControl w:val="0"/>
        <w:tabs>
          <w:tab w:val="left" w:pos="1246"/>
        </w:tabs>
        <w:autoSpaceDE w:val="0"/>
        <w:autoSpaceDN w:val="0"/>
        <w:spacing w:before="2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1B8">
        <w:rPr>
          <w:rFonts w:ascii="Times New Roman" w:hAnsi="Times New Roman" w:cs="Times New Roman"/>
          <w:sz w:val="24"/>
          <w:szCs w:val="24"/>
        </w:rPr>
        <w:t xml:space="preserve">.2 </w:t>
      </w:r>
      <w:r w:rsidR="00FA0AB8" w:rsidRPr="00FA0AB8">
        <w:rPr>
          <w:rFonts w:ascii="Times New Roman" w:hAnsi="Times New Roman" w:cs="Times New Roman"/>
          <w:sz w:val="24"/>
          <w:szCs w:val="24"/>
        </w:rPr>
        <w:t>Verificar como ocorre o descarte do lixo</w:t>
      </w:r>
      <w:r w:rsidR="00100A92">
        <w:rPr>
          <w:rFonts w:ascii="Times New Roman" w:hAnsi="Times New Roman" w:cs="Times New Roman"/>
          <w:sz w:val="24"/>
          <w:szCs w:val="24"/>
        </w:rPr>
        <w:t xml:space="preserve"> (horário, quantas vezes ao dia, </w:t>
      </w:r>
      <w:proofErr w:type="spellStart"/>
      <w:r w:rsidR="00100A9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100A92">
        <w:rPr>
          <w:rFonts w:ascii="Times New Roman" w:hAnsi="Times New Roman" w:cs="Times New Roman"/>
          <w:sz w:val="24"/>
          <w:szCs w:val="24"/>
        </w:rPr>
        <w:t>)</w:t>
      </w:r>
    </w:p>
    <w:p w14:paraId="4318E7B9" w14:textId="27DA8DDD" w:rsidR="00FA0AB8" w:rsidRPr="00FA0AB8" w:rsidRDefault="007D1C2B" w:rsidP="00ED7A6D">
      <w:pPr>
        <w:widowControl w:val="0"/>
        <w:tabs>
          <w:tab w:val="left" w:pos="1246"/>
        </w:tabs>
        <w:autoSpaceDE w:val="0"/>
        <w:autoSpaceDN w:val="0"/>
        <w:spacing w:before="2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1B8">
        <w:rPr>
          <w:rFonts w:ascii="Times New Roman" w:hAnsi="Times New Roman" w:cs="Times New Roman"/>
          <w:sz w:val="24"/>
          <w:szCs w:val="24"/>
        </w:rPr>
        <w:t xml:space="preserve">.3 </w:t>
      </w:r>
      <w:r w:rsidR="00FA0AB8" w:rsidRPr="00FA0AB8">
        <w:rPr>
          <w:rFonts w:ascii="Times New Roman" w:hAnsi="Times New Roman" w:cs="Times New Roman"/>
          <w:sz w:val="24"/>
          <w:szCs w:val="24"/>
        </w:rPr>
        <w:t xml:space="preserve">Descrever como ocorre o controle de temperatura da unidade (alimentos e equipamentos); </w:t>
      </w:r>
    </w:p>
    <w:p w14:paraId="3858BD87" w14:textId="6F311AC3" w:rsidR="0000352E" w:rsidRDefault="007D1C2B" w:rsidP="00ED7A6D">
      <w:pPr>
        <w:widowControl w:val="0"/>
        <w:tabs>
          <w:tab w:val="left" w:pos="1246"/>
        </w:tabs>
        <w:autoSpaceDE w:val="0"/>
        <w:autoSpaceDN w:val="0"/>
        <w:spacing w:before="2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801B8">
        <w:rPr>
          <w:rFonts w:ascii="Times New Roman" w:hAnsi="Times New Roman" w:cs="Times New Roman"/>
          <w:sz w:val="24"/>
          <w:szCs w:val="24"/>
        </w:rPr>
        <w:t>.4</w:t>
      </w:r>
      <w:r w:rsidR="00FA0AB8" w:rsidRPr="00FA0AB8">
        <w:rPr>
          <w:rFonts w:ascii="Times New Roman" w:hAnsi="Times New Roman" w:cs="Times New Roman"/>
          <w:sz w:val="24"/>
          <w:szCs w:val="24"/>
        </w:rPr>
        <w:t xml:space="preserve"> Verificar </w:t>
      </w:r>
      <w:r w:rsidR="00A801B8">
        <w:rPr>
          <w:rFonts w:ascii="Times New Roman" w:hAnsi="Times New Roman" w:cs="Times New Roman"/>
          <w:sz w:val="24"/>
          <w:szCs w:val="24"/>
        </w:rPr>
        <w:t xml:space="preserve">como é feito o </w:t>
      </w:r>
      <w:r w:rsidR="00FA0AB8" w:rsidRPr="00FA0AB8">
        <w:rPr>
          <w:rFonts w:ascii="Times New Roman" w:hAnsi="Times New Roman" w:cs="Times New Roman"/>
          <w:sz w:val="24"/>
          <w:szCs w:val="24"/>
        </w:rPr>
        <w:t>controle de vetores e pragas urbanas</w:t>
      </w:r>
      <w:r w:rsidR="00960EC2">
        <w:rPr>
          <w:rFonts w:ascii="Times New Roman" w:hAnsi="Times New Roman" w:cs="Times New Roman"/>
          <w:sz w:val="24"/>
          <w:szCs w:val="24"/>
        </w:rPr>
        <w:t>.</w:t>
      </w:r>
    </w:p>
    <w:p w14:paraId="2DA927E3" w14:textId="4D6C08B4" w:rsidR="00740225" w:rsidRDefault="00740225" w:rsidP="00ED7A6D">
      <w:pPr>
        <w:widowControl w:val="0"/>
        <w:tabs>
          <w:tab w:val="left" w:pos="1246"/>
        </w:tabs>
        <w:autoSpaceDE w:val="0"/>
        <w:autoSpaceDN w:val="0"/>
        <w:spacing w:before="2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57588" w14:textId="5F5319AF" w:rsidR="00A801B8" w:rsidRDefault="007D1C2B" w:rsidP="0074022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40225" w:rsidRPr="00A801B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01B8" w:rsidRPr="00A801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HIGIENIZAÇÃO</w:t>
      </w:r>
    </w:p>
    <w:p w14:paraId="4B20B297" w14:textId="77777777" w:rsidR="00A801B8" w:rsidRPr="00A801B8" w:rsidRDefault="00A801B8" w:rsidP="00740225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496C80B" w14:textId="7C64E7D5" w:rsidR="00740225" w:rsidRDefault="007D1C2B" w:rsidP="00A801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801B8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7846EC">
        <w:rPr>
          <w:rFonts w:ascii="Times New Roman" w:hAnsi="Times New Roman" w:cs="Times New Roman"/>
          <w:color w:val="000000"/>
          <w:sz w:val="24"/>
          <w:szCs w:val="24"/>
        </w:rPr>
        <w:t>Verificar a rotina de higienização e d</w:t>
      </w:r>
      <w:r w:rsidR="00FC5225">
        <w:rPr>
          <w:rFonts w:ascii="Times New Roman" w:hAnsi="Times New Roman" w:cs="Times New Roman"/>
          <w:color w:val="000000"/>
          <w:sz w:val="24"/>
          <w:szCs w:val="24"/>
        </w:rPr>
        <w:t>escrever</w:t>
      </w:r>
      <w:r w:rsidR="00A801B8" w:rsidRPr="006E5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225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A801B8" w:rsidRPr="006E58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C5225">
        <w:rPr>
          <w:rFonts w:ascii="Times New Roman" w:hAnsi="Times New Roman" w:cs="Times New Roman"/>
          <w:color w:val="000000"/>
          <w:sz w:val="24"/>
          <w:szCs w:val="24"/>
        </w:rPr>
        <w:t>periodicidade</w:t>
      </w:r>
      <w:r w:rsidR="007846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0EAB20" w14:textId="5148A287" w:rsidR="00A801B8" w:rsidRDefault="007D1C2B" w:rsidP="00A801B8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A801B8">
        <w:rPr>
          <w:rFonts w:ascii="Times New Roman" w:hAnsi="Times New Roman" w:cs="Times New Roman"/>
          <w:color w:val="000000"/>
          <w:sz w:val="24"/>
          <w:szCs w:val="24"/>
        </w:rPr>
        <w:t xml:space="preserve">.2 </w:t>
      </w:r>
      <w:r w:rsidR="00FC5225">
        <w:rPr>
          <w:rFonts w:ascii="Times New Roman" w:hAnsi="Times New Roman" w:cs="Times New Roman"/>
          <w:color w:val="000000"/>
          <w:sz w:val="24"/>
          <w:szCs w:val="24"/>
        </w:rPr>
        <w:t>Descrever os p</w:t>
      </w:r>
      <w:r w:rsidR="00A801B8" w:rsidRPr="006E582A">
        <w:rPr>
          <w:rFonts w:ascii="Times New Roman" w:hAnsi="Times New Roman" w:cs="Times New Roman"/>
          <w:color w:val="000000"/>
          <w:sz w:val="24"/>
          <w:szCs w:val="24"/>
        </w:rPr>
        <w:t>rodutos utilizados</w:t>
      </w:r>
      <w:r w:rsidR="00A801B8">
        <w:rPr>
          <w:rFonts w:ascii="Times New Roman" w:hAnsi="Times New Roman" w:cs="Times New Roman"/>
          <w:color w:val="000000"/>
          <w:sz w:val="24"/>
          <w:szCs w:val="24"/>
        </w:rPr>
        <w:t xml:space="preserve"> na unidade </w:t>
      </w:r>
      <w:r w:rsidR="00FC5225">
        <w:rPr>
          <w:rFonts w:ascii="Times New Roman" w:hAnsi="Times New Roman" w:cs="Times New Roman"/>
          <w:color w:val="000000"/>
          <w:sz w:val="24"/>
          <w:szCs w:val="24"/>
        </w:rPr>
        <w:t>e suas diluições e analisar se estão de acordo com a ficha técnica</w:t>
      </w:r>
      <w:r w:rsidR="00897E75">
        <w:rPr>
          <w:rFonts w:ascii="Times New Roman" w:hAnsi="Times New Roman" w:cs="Times New Roman"/>
          <w:color w:val="000000"/>
          <w:sz w:val="24"/>
          <w:szCs w:val="24"/>
        </w:rPr>
        <w:t xml:space="preserve"> do produto indicado.</w:t>
      </w:r>
    </w:p>
    <w:p w14:paraId="05C32838" w14:textId="693D2331" w:rsidR="00274FE6" w:rsidRDefault="007D1C2B" w:rsidP="00ED7A6D">
      <w:pPr>
        <w:widowControl w:val="0"/>
        <w:tabs>
          <w:tab w:val="left" w:pos="1246"/>
        </w:tabs>
        <w:autoSpaceDE w:val="0"/>
        <w:autoSpaceDN w:val="0"/>
        <w:spacing w:before="226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D7A6D" w:rsidRPr="00ED7A6D">
        <w:rPr>
          <w:rFonts w:ascii="Times New Roman" w:hAnsi="Times New Roman" w:cs="Times New Roman"/>
          <w:b/>
          <w:bCs/>
          <w:sz w:val="24"/>
          <w:szCs w:val="24"/>
        </w:rPr>
        <w:t>. DESCRIÇÃO SOBRE A GESTÃO DE RECURSOS HUMANOS E SEGURANÇA DO TRABALHO</w:t>
      </w:r>
    </w:p>
    <w:p w14:paraId="6177D752" w14:textId="5205E856" w:rsidR="000D7034" w:rsidRDefault="007D1C2B" w:rsidP="00ED7A6D">
      <w:pPr>
        <w:widowControl w:val="0"/>
        <w:tabs>
          <w:tab w:val="left" w:pos="1246"/>
        </w:tabs>
        <w:autoSpaceDE w:val="0"/>
        <w:autoSpaceDN w:val="0"/>
        <w:spacing w:before="2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D7034">
        <w:rPr>
          <w:rFonts w:ascii="Times New Roman" w:hAnsi="Times New Roman" w:cs="Times New Roman"/>
          <w:color w:val="000000"/>
          <w:sz w:val="24"/>
          <w:szCs w:val="24"/>
        </w:rPr>
        <w:t xml:space="preserve">.1 </w:t>
      </w:r>
      <w:r w:rsidR="000D7034" w:rsidRPr="000D7034">
        <w:rPr>
          <w:rFonts w:ascii="Times New Roman" w:hAnsi="Times New Roman" w:cs="Times New Roman"/>
          <w:color w:val="000000"/>
          <w:sz w:val="24"/>
          <w:szCs w:val="24"/>
        </w:rPr>
        <w:t>Dimensionamento de recursos humanos: análise do número de funcionários (pessoal fixo e pessoal total necessário). Utilizar no mínimo</w:t>
      </w:r>
      <w:r w:rsidR="003F28CA">
        <w:rPr>
          <w:rFonts w:ascii="Times New Roman" w:hAnsi="Times New Roman" w:cs="Times New Roman"/>
          <w:color w:val="000000"/>
          <w:sz w:val="24"/>
          <w:szCs w:val="24"/>
        </w:rPr>
        <w:t xml:space="preserve"> um</w:t>
      </w:r>
      <w:r w:rsidR="000D7034" w:rsidRPr="000D7034">
        <w:rPr>
          <w:rFonts w:ascii="Times New Roman" w:hAnsi="Times New Roman" w:cs="Times New Roman"/>
          <w:color w:val="000000"/>
          <w:sz w:val="24"/>
          <w:szCs w:val="24"/>
        </w:rPr>
        <w:t xml:space="preserve"> método de dimensionamento</w:t>
      </w:r>
      <w:r w:rsidR="000D7034">
        <w:rPr>
          <w:rFonts w:ascii="Times New Roman" w:hAnsi="Times New Roman" w:cs="Times New Roman"/>
          <w:color w:val="000000"/>
          <w:sz w:val="24"/>
          <w:szCs w:val="24"/>
        </w:rPr>
        <w:t xml:space="preserve"> de pessoal</w:t>
      </w:r>
      <w:r w:rsidR="00BB47B0">
        <w:rPr>
          <w:rFonts w:ascii="Times New Roman" w:hAnsi="Times New Roman" w:cs="Times New Roman"/>
          <w:sz w:val="24"/>
          <w:szCs w:val="24"/>
        </w:rPr>
        <w:t>.</w:t>
      </w:r>
    </w:p>
    <w:p w14:paraId="33F215CF" w14:textId="71DCFFB5" w:rsidR="00ED7A6D" w:rsidRPr="000D7034" w:rsidRDefault="007D1C2B" w:rsidP="00ED7A6D">
      <w:pPr>
        <w:widowControl w:val="0"/>
        <w:tabs>
          <w:tab w:val="left" w:pos="1246"/>
        </w:tabs>
        <w:autoSpaceDE w:val="0"/>
        <w:autoSpaceDN w:val="0"/>
        <w:spacing w:before="226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D7034">
        <w:rPr>
          <w:rFonts w:ascii="Times New Roman" w:hAnsi="Times New Roman" w:cs="Times New Roman"/>
          <w:sz w:val="24"/>
          <w:szCs w:val="24"/>
        </w:rPr>
        <w:t xml:space="preserve">.2 </w:t>
      </w:r>
      <w:r w:rsidR="00036C6C">
        <w:rPr>
          <w:rFonts w:ascii="Times New Roman" w:hAnsi="Times New Roman" w:cs="Times New Roman"/>
          <w:sz w:val="24"/>
          <w:szCs w:val="24"/>
        </w:rPr>
        <w:t>Descrever os EPIs disponibilizados aos funcionários da unidade</w:t>
      </w:r>
      <w:r w:rsidR="007C04BC">
        <w:rPr>
          <w:rFonts w:ascii="Times New Roman" w:hAnsi="Times New Roman" w:cs="Times New Roman"/>
          <w:sz w:val="24"/>
          <w:szCs w:val="24"/>
        </w:rPr>
        <w:t>,</w:t>
      </w:r>
      <w:r w:rsidR="00036C6C">
        <w:rPr>
          <w:rFonts w:ascii="Times New Roman" w:hAnsi="Times New Roman" w:cs="Times New Roman"/>
          <w:sz w:val="24"/>
          <w:szCs w:val="24"/>
        </w:rPr>
        <w:t xml:space="preserve"> verificar se são suficientes para a função que executam</w:t>
      </w:r>
      <w:r w:rsidR="000D7034">
        <w:rPr>
          <w:rFonts w:ascii="Times New Roman" w:hAnsi="Times New Roman" w:cs="Times New Roman"/>
          <w:sz w:val="24"/>
          <w:szCs w:val="24"/>
        </w:rPr>
        <w:t xml:space="preserve"> </w:t>
      </w:r>
      <w:r w:rsidR="007C04BC">
        <w:rPr>
          <w:rFonts w:ascii="Times New Roman" w:hAnsi="Times New Roman" w:cs="Times New Roman"/>
          <w:sz w:val="24"/>
          <w:szCs w:val="24"/>
        </w:rPr>
        <w:t xml:space="preserve">e se atendem a normativa da </w:t>
      </w:r>
      <w:r w:rsidR="007C04BC" w:rsidRPr="007C04BC">
        <w:rPr>
          <w:rFonts w:ascii="Times New Roman" w:hAnsi="Times New Roman" w:cs="Times New Roman"/>
          <w:color w:val="FF0000"/>
          <w:sz w:val="24"/>
          <w:szCs w:val="24"/>
        </w:rPr>
        <w:t xml:space="preserve">NR </w:t>
      </w:r>
      <w:r w:rsidR="003F6ECA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7C04BC" w:rsidRPr="007C04B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CB97450" w14:textId="0690B348" w:rsidR="00274FE6" w:rsidRPr="00434A2A" w:rsidRDefault="007D1C2B" w:rsidP="00274FE6">
      <w:pPr>
        <w:widowControl w:val="0"/>
        <w:tabs>
          <w:tab w:val="left" w:pos="1246"/>
        </w:tabs>
        <w:autoSpaceDE w:val="0"/>
        <w:autoSpaceDN w:val="0"/>
        <w:spacing w:before="226"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74FE6" w:rsidRPr="00434A2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74FE6" w:rsidRPr="00434A2A">
        <w:rPr>
          <w:rFonts w:ascii="Times New Roman" w:hAnsi="Times New Roman" w:cs="Times New Roman"/>
          <w:b/>
          <w:bCs/>
          <w:sz w:val="24"/>
        </w:rPr>
        <w:t>ELABORAR</w:t>
      </w:r>
      <w:r w:rsidR="00274FE6" w:rsidRPr="00434A2A">
        <w:rPr>
          <w:rFonts w:ascii="Times New Roman" w:hAnsi="Times New Roman" w:cs="Times New Roman"/>
          <w:b/>
          <w:bCs/>
          <w:spacing w:val="-2"/>
          <w:sz w:val="24"/>
        </w:rPr>
        <w:t xml:space="preserve"> </w:t>
      </w:r>
      <w:r w:rsidR="00274FE6" w:rsidRPr="00434A2A">
        <w:rPr>
          <w:rFonts w:ascii="Times New Roman" w:hAnsi="Times New Roman" w:cs="Times New Roman"/>
          <w:b/>
          <w:bCs/>
          <w:sz w:val="24"/>
        </w:rPr>
        <w:t>PLANOS</w:t>
      </w:r>
      <w:r w:rsidR="00274FE6" w:rsidRPr="00434A2A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="00274FE6" w:rsidRPr="00434A2A">
        <w:rPr>
          <w:rFonts w:ascii="Times New Roman" w:hAnsi="Times New Roman" w:cs="Times New Roman"/>
          <w:b/>
          <w:bCs/>
          <w:sz w:val="24"/>
        </w:rPr>
        <w:t>DE AÇÃO</w:t>
      </w:r>
      <w:r w:rsidR="00274FE6" w:rsidRPr="00434A2A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="00274FE6" w:rsidRPr="00434A2A">
        <w:rPr>
          <w:rFonts w:ascii="Times New Roman" w:hAnsi="Times New Roman" w:cs="Times New Roman"/>
          <w:b/>
          <w:bCs/>
          <w:sz w:val="24"/>
        </w:rPr>
        <w:t>PARA</w:t>
      </w:r>
      <w:r w:rsidR="00274FE6" w:rsidRPr="00434A2A">
        <w:rPr>
          <w:rFonts w:ascii="Times New Roman" w:hAnsi="Times New Roman" w:cs="Times New Roman"/>
          <w:b/>
          <w:bCs/>
          <w:spacing w:val="-6"/>
          <w:sz w:val="24"/>
        </w:rPr>
        <w:t xml:space="preserve"> </w:t>
      </w:r>
      <w:r w:rsidR="00274FE6" w:rsidRPr="00434A2A">
        <w:rPr>
          <w:rFonts w:ascii="Times New Roman" w:hAnsi="Times New Roman" w:cs="Times New Roman"/>
          <w:b/>
          <w:bCs/>
          <w:sz w:val="24"/>
        </w:rPr>
        <w:t>MELHORIAS</w:t>
      </w:r>
      <w:r w:rsidR="00274FE6" w:rsidRPr="00434A2A">
        <w:rPr>
          <w:rFonts w:ascii="Times New Roman" w:hAnsi="Times New Roman" w:cs="Times New Roman"/>
          <w:b/>
          <w:bCs/>
          <w:spacing w:val="-1"/>
          <w:sz w:val="24"/>
        </w:rPr>
        <w:t xml:space="preserve"> </w:t>
      </w:r>
      <w:r w:rsidR="00274FE6" w:rsidRPr="00434A2A">
        <w:rPr>
          <w:rFonts w:ascii="Times New Roman" w:hAnsi="Times New Roman" w:cs="Times New Roman"/>
          <w:b/>
          <w:bCs/>
          <w:sz w:val="24"/>
        </w:rPr>
        <w:t>NA UAN</w:t>
      </w:r>
    </w:p>
    <w:p w14:paraId="3939BA79" w14:textId="7823650B" w:rsidR="00874B5B" w:rsidRDefault="00274FE6" w:rsidP="00874B5B">
      <w:pPr>
        <w:pStyle w:val="Corpodetexto"/>
        <w:spacing w:before="139" w:line="360" w:lineRule="auto"/>
        <w:ind w:right="607"/>
        <w:jc w:val="both"/>
        <w:rPr>
          <w:rFonts w:ascii="Times New Roman" w:hAnsi="Times New Roman" w:cs="Times New Roman"/>
        </w:rPr>
      </w:pPr>
      <w:r w:rsidRPr="00274FE6">
        <w:rPr>
          <w:rFonts w:ascii="Times New Roman" w:hAnsi="Times New Roman" w:cs="Times New Roman"/>
        </w:rPr>
        <w:t>Utilizar ferramenta de qualidade e elaborar plano de ação. Este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deve ser realizado com base no diagnóstico e em conjunto com a equipe da UAN.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Deve ser uma atividade de interesse para a unidade. Exemplos: capacitação de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manipuladores,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elaboração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manual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boas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práticas,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elaboração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procedimentos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operacionais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padronizados,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instalação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pia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higienização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</w:t>
      </w:r>
      <w:r w:rsidR="00845ECF">
        <w:rPr>
          <w:rFonts w:ascii="Times New Roman" w:hAnsi="Times New Roman" w:cs="Times New Roman"/>
        </w:rPr>
        <w:t xml:space="preserve"> </w:t>
      </w:r>
      <w:r w:rsidRPr="00274FE6">
        <w:rPr>
          <w:rFonts w:ascii="Times New Roman" w:hAnsi="Times New Roman" w:cs="Times New Roman"/>
          <w:spacing w:val="-64"/>
        </w:rPr>
        <w:t xml:space="preserve"> </w:t>
      </w:r>
      <w:r w:rsidR="00B3739C">
        <w:rPr>
          <w:rFonts w:ascii="Times New Roman" w:hAnsi="Times New Roman" w:cs="Times New Roman"/>
          <w:spacing w:val="-64"/>
        </w:rPr>
        <w:t xml:space="preserve"> </w:t>
      </w:r>
      <w:r w:rsidRPr="00274FE6">
        <w:rPr>
          <w:rFonts w:ascii="Times New Roman" w:hAnsi="Times New Roman" w:cs="Times New Roman"/>
        </w:rPr>
        <w:t>mãos,</w:t>
      </w:r>
      <w:r w:rsidRPr="00274FE6">
        <w:rPr>
          <w:rFonts w:ascii="Times New Roman" w:hAnsi="Times New Roman" w:cs="Times New Roman"/>
          <w:spacing w:val="-1"/>
        </w:rPr>
        <w:t xml:space="preserve"> </w:t>
      </w:r>
      <w:r w:rsidRPr="00274FE6">
        <w:rPr>
          <w:rFonts w:ascii="Times New Roman" w:hAnsi="Times New Roman" w:cs="Times New Roman"/>
        </w:rPr>
        <w:t>separação de sanitário</w:t>
      </w:r>
      <w:r w:rsidRPr="00274FE6">
        <w:rPr>
          <w:rFonts w:ascii="Times New Roman" w:hAnsi="Times New Roman" w:cs="Times New Roman"/>
          <w:spacing w:val="-2"/>
        </w:rPr>
        <w:t xml:space="preserve"> </w:t>
      </w:r>
      <w:r w:rsidRPr="00274FE6">
        <w:rPr>
          <w:rFonts w:ascii="Times New Roman" w:hAnsi="Times New Roman" w:cs="Times New Roman"/>
        </w:rPr>
        <w:t>e</w:t>
      </w:r>
      <w:r w:rsidRPr="00274FE6">
        <w:rPr>
          <w:rFonts w:ascii="Times New Roman" w:hAnsi="Times New Roman" w:cs="Times New Roman"/>
          <w:spacing w:val="-1"/>
        </w:rPr>
        <w:t xml:space="preserve"> </w:t>
      </w:r>
      <w:r w:rsidRPr="00274FE6">
        <w:rPr>
          <w:rFonts w:ascii="Times New Roman" w:hAnsi="Times New Roman" w:cs="Times New Roman"/>
        </w:rPr>
        <w:t>vestiário,</w:t>
      </w:r>
      <w:r w:rsidRPr="00274FE6">
        <w:rPr>
          <w:rFonts w:ascii="Times New Roman" w:hAnsi="Times New Roman" w:cs="Times New Roman"/>
          <w:spacing w:val="5"/>
        </w:rPr>
        <w:t xml:space="preserve"> </w:t>
      </w:r>
      <w:r w:rsidRPr="00274FE6">
        <w:rPr>
          <w:rFonts w:ascii="Times New Roman" w:hAnsi="Times New Roman" w:cs="Times New Roman"/>
        </w:rPr>
        <w:t>etc.</w:t>
      </w:r>
    </w:p>
    <w:p w14:paraId="00E85A33" w14:textId="77777777" w:rsidR="00A124AA" w:rsidRDefault="00A124AA" w:rsidP="00874B5B">
      <w:pPr>
        <w:pStyle w:val="Corpodetexto"/>
        <w:spacing w:before="139" w:line="360" w:lineRule="auto"/>
        <w:ind w:right="607"/>
        <w:jc w:val="both"/>
        <w:rPr>
          <w:rFonts w:ascii="Times New Roman" w:hAnsi="Times New Roman" w:cs="Times New Roman"/>
        </w:rPr>
      </w:pPr>
    </w:p>
    <w:p w14:paraId="01214289" w14:textId="521291A4" w:rsidR="005A6E24" w:rsidRDefault="007D1C2B" w:rsidP="00641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874B5B" w:rsidRPr="00874B5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874B5B">
        <w:rPr>
          <w:rFonts w:ascii="Times New Roman" w:hAnsi="Times New Roman" w:cs="Times New Roman"/>
          <w:b/>
          <w:bCs/>
          <w:sz w:val="24"/>
          <w:szCs w:val="24"/>
        </w:rPr>
        <w:t>DESCREVER 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SUA</w:t>
      </w:r>
      <w:r w:rsidR="00874B5B">
        <w:rPr>
          <w:rFonts w:ascii="Times New Roman" w:hAnsi="Times New Roman" w:cs="Times New Roman"/>
          <w:b/>
          <w:bCs/>
          <w:sz w:val="24"/>
          <w:szCs w:val="24"/>
        </w:rPr>
        <w:t xml:space="preserve"> ROTINA DE ATIVIDADES REALIZADAS NA UAN </w:t>
      </w:r>
    </w:p>
    <w:p w14:paraId="46583BF3" w14:textId="0AF1EBA7" w:rsidR="007B0FF9" w:rsidRPr="00B5402C" w:rsidRDefault="007D1C2B" w:rsidP="00641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F7F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B0FF9" w:rsidRPr="00B5402C">
        <w:rPr>
          <w:rFonts w:ascii="Times New Roman" w:hAnsi="Times New Roman" w:cs="Times New Roman"/>
          <w:b/>
          <w:bCs/>
          <w:sz w:val="24"/>
          <w:szCs w:val="24"/>
        </w:rPr>
        <w:t>CONCLUSÃO (PERCEPÇÃO SOBRE O SEU ESTÁGIO E ATUAÇÃO PROFISSIONAL)</w:t>
      </w:r>
    </w:p>
    <w:p w14:paraId="4200A3D5" w14:textId="77777777" w:rsidR="007B0FF9" w:rsidRPr="00B5402C" w:rsidRDefault="007B0FF9" w:rsidP="00641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2C">
        <w:rPr>
          <w:rFonts w:ascii="Times New Roman" w:hAnsi="Times New Roman" w:cs="Times New Roman"/>
          <w:sz w:val="24"/>
          <w:szCs w:val="24"/>
        </w:rPr>
        <w:t>• Fechar as ideias gerais do texto;</w:t>
      </w:r>
    </w:p>
    <w:p w14:paraId="2D99F1F4" w14:textId="2040257B" w:rsidR="007B0FF9" w:rsidRPr="00B5402C" w:rsidRDefault="007B0FF9" w:rsidP="00641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2C">
        <w:rPr>
          <w:rFonts w:ascii="Times New Roman" w:hAnsi="Times New Roman" w:cs="Times New Roman"/>
          <w:sz w:val="24"/>
          <w:szCs w:val="24"/>
        </w:rPr>
        <w:t xml:space="preserve">• Relatar o que achou do estágio e como foi o relacionamento com </w:t>
      </w:r>
      <w:r w:rsidR="00CF7F62">
        <w:rPr>
          <w:rFonts w:ascii="Times New Roman" w:hAnsi="Times New Roman" w:cs="Times New Roman"/>
          <w:sz w:val="24"/>
          <w:szCs w:val="24"/>
        </w:rPr>
        <w:t>toda a equipe</w:t>
      </w:r>
    </w:p>
    <w:p w14:paraId="05E3F3BD" w14:textId="77777777" w:rsidR="007B0FF9" w:rsidRPr="00B5402C" w:rsidRDefault="007B0FF9" w:rsidP="00641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2C">
        <w:rPr>
          <w:rFonts w:ascii="Times New Roman" w:hAnsi="Times New Roman" w:cs="Times New Roman"/>
          <w:sz w:val="24"/>
          <w:szCs w:val="24"/>
        </w:rPr>
        <w:t>• Comentar se o estágio realizado foi satisfatório;</w:t>
      </w:r>
    </w:p>
    <w:p w14:paraId="150A41D3" w14:textId="77777777" w:rsidR="007B0FF9" w:rsidRPr="00B5402C" w:rsidRDefault="007B0FF9" w:rsidP="00641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2C">
        <w:rPr>
          <w:rFonts w:ascii="Times New Roman" w:hAnsi="Times New Roman" w:cs="Times New Roman"/>
          <w:sz w:val="24"/>
          <w:szCs w:val="24"/>
        </w:rPr>
        <w:t>• Fazer uma correlação entre o estágio prático e os conhecimentos teóricos adquiridos nas disciplinas relacionadas, posicionando-se criticamente acerca das experiências vivenciadas na empresa;</w:t>
      </w:r>
    </w:p>
    <w:p w14:paraId="04BD031A" w14:textId="136A627E" w:rsidR="007F5A3A" w:rsidRPr="00B5402C" w:rsidRDefault="007B0FF9" w:rsidP="00641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2C">
        <w:rPr>
          <w:rFonts w:ascii="Times New Roman" w:hAnsi="Times New Roman" w:cs="Times New Roman"/>
          <w:sz w:val="24"/>
          <w:szCs w:val="24"/>
        </w:rPr>
        <w:t>• Opinar sobre sua participação e aproveitamento enquanto estagiário e como passou a se sentir frente ao mercado de trabalho.</w:t>
      </w:r>
    </w:p>
    <w:p w14:paraId="1179C6AB" w14:textId="605D0B42" w:rsidR="007B0FF9" w:rsidRPr="00B5402C" w:rsidRDefault="00527847" w:rsidP="00641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4211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B0FF9" w:rsidRPr="00B5402C">
        <w:rPr>
          <w:rFonts w:ascii="Times New Roman" w:hAnsi="Times New Roman" w:cs="Times New Roman"/>
          <w:b/>
          <w:bCs/>
          <w:sz w:val="24"/>
          <w:szCs w:val="24"/>
        </w:rPr>
        <w:t>. APÊNDICES E/OU ANEXOS</w:t>
      </w:r>
    </w:p>
    <w:p w14:paraId="05039B8A" w14:textId="726918CA" w:rsidR="007B0FF9" w:rsidRDefault="007B0FF9" w:rsidP="00641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2C">
        <w:rPr>
          <w:rFonts w:ascii="Times New Roman" w:hAnsi="Times New Roman" w:cs="Times New Roman"/>
          <w:sz w:val="24"/>
          <w:szCs w:val="24"/>
        </w:rPr>
        <w:t>Apresentar tabelas, quadros, gráficos e outras ilustrações que não figuram no texto; assim como o(s) instrumento(s) de pesquisa. O apêndice é composto de material trabalhado pelo próprio autor.  Os anexos são constituídos de elementos esclarecedores de outra autoria, devem ser limitados, incluindo apenas o estritamente necessário à compreensão de partes do relatório.</w:t>
      </w:r>
    </w:p>
    <w:p w14:paraId="44E8FA4A" w14:textId="77777777" w:rsidR="00D67890" w:rsidRPr="00B5402C" w:rsidRDefault="00D67890" w:rsidP="006418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2A956" w14:textId="62364942" w:rsidR="007B0FF9" w:rsidRPr="00B5402C" w:rsidRDefault="007B0FF9" w:rsidP="00641889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402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211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5402C">
        <w:rPr>
          <w:rFonts w:ascii="Times New Roman" w:hAnsi="Times New Roman" w:cs="Times New Roman"/>
          <w:b/>
          <w:bCs/>
          <w:sz w:val="24"/>
          <w:szCs w:val="24"/>
        </w:rPr>
        <w:t>. REFERÊNCIAS</w:t>
      </w:r>
    </w:p>
    <w:p w14:paraId="4EC1C398" w14:textId="77777777" w:rsidR="00C15CD2" w:rsidRDefault="007B0FF9" w:rsidP="00C15CD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402C">
        <w:rPr>
          <w:rFonts w:ascii="Times New Roman" w:hAnsi="Times New Roman" w:cs="Times New Roman"/>
          <w:sz w:val="24"/>
          <w:szCs w:val="24"/>
        </w:rPr>
        <w:t>Inclu</w:t>
      </w:r>
      <w:r w:rsidR="00132958" w:rsidRPr="00B5402C">
        <w:rPr>
          <w:rFonts w:ascii="Times New Roman" w:hAnsi="Times New Roman" w:cs="Times New Roman"/>
          <w:sz w:val="24"/>
          <w:szCs w:val="24"/>
        </w:rPr>
        <w:t xml:space="preserve">ir </w:t>
      </w:r>
      <w:r w:rsidRPr="00B5402C">
        <w:rPr>
          <w:rFonts w:ascii="Times New Roman" w:hAnsi="Times New Roman" w:cs="Times New Roman"/>
          <w:sz w:val="24"/>
          <w:szCs w:val="24"/>
        </w:rPr>
        <w:t>todas as obras que foram citadas no texto. As referências e todo o trabalho devem seguir as normas da ABNT.</w:t>
      </w:r>
    </w:p>
    <w:p w14:paraId="3F98D284" w14:textId="0826ACD9" w:rsidR="00274FE6" w:rsidRDefault="004E761D" w:rsidP="00C15CD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02C">
        <w:rPr>
          <w:rFonts w:ascii="Times New Roman" w:hAnsi="Times New Roman" w:cs="Times New Roman"/>
          <w:b/>
          <w:sz w:val="24"/>
          <w:szCs w:val="24"/>
          <w:u w:val="single"/>
        </w:rPr>
        <w:t>Bibliografia Sugerida para elaborar o relatório</w:t>
      </w:r>
    </w:p>
    <w:p w14:paraId="12523A1B" w14:textId="77777777" w:rsidR="00274FE6" w:rsidRDefault="00274FE6" w:rsidP="006E74C7">
      <w:pPr>
        <w:ind w:right="607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ABERC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–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Associação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Brasileira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das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Empresas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de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Refeições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Coletivas.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Manual</w:t>
      </w:r>
      <w:r w:rsidRPr="00274FE6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ABERC de práticas de elaboração e serviço de refeições para coletividades</w:t>
      </w:r>
      <w:r w:rsidRPr="00274FE6">
        <w:rPr>
          <w:rFonts w:ascii="Times New Roman" w:hAnsi="Times New Roman" w:cs="Times New Roman"/>
          <w:sz w:val="24"/>
          <w:szCs w:val="24"/>
        </w:rPr>
        <w:t>.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8.ed.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São Paulo: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ABERC, 2003.</w:t>
      </w:r>
    </w:p>
    <w:p w14:paraId="17093696" w14:textId="77777777" w:rsidR="00274FE6" w:rsidRDefault="00274FE6" w:rsidP="006E74C7">
      <w:pPr>
        <w:ind w:right="607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ABREU,</w:t>
      </w:r>
      <w:r w:rsidRPr="00274FE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E.</w:t>
      </w:r>
      <w:r w:rsidRPr="00274FE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S.;</w:t>
      </w:r>
      <w:r w:rsidRPr="00274FE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SPINELLI,</w:t>
      </w:r>
      <w:r w:rsidRPr="00274FE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M.</w:t>
      </w:r>
      <w:r w:rsidRPr="00274FE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G.</w:t>
      </w:r>
      <w:r w:rsidRPr="00274FE6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N.;</w:t>
      </w:r>
      <w:r w:rsidRPr="00274FE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ZANARDI,</w:t>
      </w:r>
      <w:r w:rsidRPr="00274FE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A.</w:t>
      </w:r>
      <w:r w:rsidRPr="00274FE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M.</w:t>
      </w:r>
      <w:r w:rsidRPr="00274FE6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P.</w:t>
      </w:r>
      <w:r w:rsidRPr="00274FE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Gestão</w:t>
      </w:r>
      <w:r w:rsidRPr="00274FE6">
        <w:rPr>
          <w:rFonts w:ascii="Times New Roman" w:hAnsi="Times New Roman" w:cs="Times New Roman"/>
          <w:b/>
          <w:spacing w:val="3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de</w:t>
      </w:r>
      <w:r w:rsidRPr="00274FE6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unidades</w:t>
      </w:r>
      <w:r w:rsidRPr="00274FE6">
        <w:rPr>
          <w:rFonts w:ascii="Times New Roman" w:hAnsi="Times New Roman" w:cs="Times New Roman"/>
          <w:b/>
          <w:spacing w:val="37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alimentação</w:t>
      </w:r>
      <w:r w:rsidRPr="00274FE6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e</w:t>
      </w:r>
      <w:r w:rsidRPr="00274F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nutrição</w:t>
      </w:r>
      <w:r w:rsidRPr="00274FE6">
        <w:rPr>
          <w:rFonts w:ascii="Times New Roman" w:hAnsi="Times New Roman" w:cs="Times New Roman"/>
          <w:sz w:val="24"/>
          <w:szCs w:val="24"/>
        </w:rPr>
        <w:t>: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um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modo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de</w:t>
      </w:r>
      <w:r w:rsidRPr="00274F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fazer.</w:t>
      </w:r>
      <w:r w:rsidRPr="00274FE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São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Paulo: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274FE6">
        <w:rPr>
          <w:rFonts w:ascii="Times New Roman" w:hAnsi="Times New Roman" w:cs="Times New Roman"/>
          <w:sz w:val="24"/>
          <w:szCs w:val="24"/>
        </w:rPr>
        <w:t>Metha</w:t>
      </w:r>
      <w:proofErr w:type="spellEnd"/>
      <w:r w:rsidRPr="00274FE6">
        <w:rPr>
          <w:rFonts w:ascii="Times New Roman" w:hAnsi="Times New Roman" w:cs="Times New Roman"/>
          <w:sz w:val="24"/>
          <w:szCs w:val="24"/>
        </w:rPr>
        <w:t>,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2003.</w:t>
      </w:r>
    </w:p>
    <w:p w14:paraId="124BBE3B" w14:textId="396FF4A5" w:rsidR="00274FE6" w:rsidRPr="00274FE6" w:rsidRDefault="00274FE6" w:rsidP="006E74C7">
      <w:pPr>
        <w:ind w:right="607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ARAÚJO,</w:t>
      </w:r>
      <w:r w:rsidRPr="00274FE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W.M.C.</w:t>
      </w:r>
      <w:r w:rsidRPr="00274FE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Alquimia</w:t>
      </w:r>
      <w:r w:rsidRPr="00274FE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dos</w:t>
      </w:r>
      <w:r w:rsidRPr="00274FE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alimentos.</w:t>
      </w:r>
      <w:r w:rsidRPr="00274FE6">
        <w:rPr>
          <w:rFonts w:ascii="Times New Roman" w:hAnsi="Times New Roman" w:cs="Times New Roman"/>
          <w:b/>
          <w:spacing w:val="6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Brasília: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Editora</w:t>
      </w:r>
      <w:r w:rsidRPr="00274FE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SENAC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DF,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2008.</w:t>
      </w:r>
    </w:p>
    <w:p w14:paraId="2DF6A8C0" w14:textId="6AB49B39" w:rsidR="00274FE6" w:rsidRDefault="00274FE6" w:rsidP="006E74C7">
      <w:pPr>
        <w:pStyle w:val="Corpodetexto"/>
        <w:ind w:right="612"/>
        <w:jc w:val="both"/>
        <w:rPr>
          <w:rFonts w:ascii="Times New Roman" w:hAnsi="Times New Roman" w:cs="Times New Roman"/>
        </w:rPr>
      </w:pPr>
      <w:r w:rsidRPr="00274FE6">
        <w:rPr>
          <w:rFonts w:ascii="Times New Roman" w:hAnsi="Times New Roman" w:cs="Times New Roman"/>
        </w:rPr>
        <w:t>BRASIL.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  <w:b/>
        </w:rPr>
        <w:t>Resolução CFN</w:t>
      </w:r>
      <w:r w:rsidRPr="00274FE6">
        <w:rPr>
          <w:rFonts w:ascii="Times New Roman" w:hAnsi="Times New Roman" w:cs="Times New Roman"/>
          <w:b/>
          <w:spacing w:val="1"/>
        </w:rPr>
        <w:t xml:space="preserve"> </w:t>
      </w:r>
      <w:r w:rsidRPr="00274FE6">
        <w:rPr>
          <w:rFonts w:ascii="Times New Roman" w:hAnsi="Times New Roman" w:cs="Times New Roman"/>
          <w:b/>
        </w:rPr>
        <w:t>nº</w:t>
      </w:r>
      <w:r w:rsidRPr="00274FE6">
        <w:rPr>
          <w:rFonts w:ascii="Times New Roman" w:hAnsi="Times New Roman" w:cs="Times New Roman"/>
          <w:b/>
          <w:spacing w:val="1"/>
        </w:rPr>
        <w:t xml:space="preserve"> </w:t>
      </w:r>
      <w:r w:rsidRPr="00274FE6">
        <w:rPr>
          <w:rFonts w:ascii="Times New Roman" w:hAnsi="Times New Roman" w:cs="Times New Roman"/>
          <w:b/>
        </w:rPr>
        <w:t>380/2005</w:t>
      </w:r>
      <w:r w:rsidRPr="00274FE6">
        <w:rPr>
          <w:rFonts w:ascii="Times New Roman" w:hAnsi="Times New Roman" w:cs="Times New Roman"/>
        </w:rPr>
        <w:t>. Dispõe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sobre a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definição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das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áreas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de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atuação do nutricionista e suas atribuições, estabelece parâmetros numéricos de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>referência,</w:t>
      </w:r>
      <w:r w:rsidRPr="00274FE6">
        <w:rPr>
          <w:rFonts w:ascii="Times New Roman" w:hAnsi="Times New Roman" w:cs="Times New Roman"/>
          <w:spacing w:val="-1"/>
        </w:rPr>
        <w:t xml:space="preserve"> </w:t>
      </w:r>
      <w:r w:rsidRPr="00274FE6">
        <w:rPr>
          <w:rFonts w:ascii="Times New Roman" w:hAnsi="Times New Roman" w:cs="Times New Roman"/>
        </w:rPr>
        <w:t>por</w:t>
      </w:r>
      <w:r w:rsidRPr="00274FE6">
        <w:rPr>
          <w:rFonts w:ascii="Times New Roman" w:hAnsi="Times New Roman" w:cs="Times New Roman"/>
          <w:spacing w:val="-3"/>
        </w:rPr>
        <w:t xml:space="preserve"> </w:t>
      </w:r>
      <w:r w:rsidRPr="00274FE6">
        <w:rPr>
          <w:rFonts w:ascii="Times New Roman" w:hAnsi="Times New Roman" w:cs="Times New Roman"/>
        </w:rPr>
        <w:t>área</w:t>
      </w:r>
      <w:r w:rsidRPr="00274FE6">
        <w:rPr>
          <w:rFonts w:ascii="Times New Roman" w:hAnsi="Times New Roman" w:cs="Times New Roman"/>
          <w:spacing w:val="-1"/>
        </w:rPr>
        <w:t xml:space="preserve"> </w:t>
      </w:r>
      <w:r w:rsidRPr="00274FE6">
        <w:rPr>
          <w:rFonts w:ascii="Times New Roman" w:hAnsi="Times New Roman" w:cs="Times New Roman"/>
        </w:rPr>
        <w:t>de</w:t>
      </w:r>
      <w:r w:rsidRPr="00274FE6">
        <w:rPr>
          <w:rFonts w:ascii="Times New Roman" w:hAnsi="Times New Roman" w:cs="Times New Roman"/>
          <w:spacing w:val="-3"/>
        </w:rPr>
        <w:t xml:space="preserve"> </w:t>
      </w:r>
      <w:r w:rsidRPr="00274FE6">
        <w:rPr>
          <w:rFonts w:ascii="Times New Roman" w:hAnsi="Times New Roman" w:cs="Times New Roman"/>
        </w:rPr>
        <w:t>atuação, e</w:t>
      </w:r>
      <w:r w:rsidRPr="00274FE6">
        <w:rPr>
          <w:rFonts w:ascii="Times New Roman" w:hAnsi="Times New Roman" w:cs="Times New Roman"/>
          <w:spacing w:val="-2"/>
        </w:rPr>
        <w:t xml:space="preserve"> </w:t>
      </w:r>
      <w:r w:rsidRPr="00274FE6">
        <w:rPr>
          <w:rFonts w:ascii="Times New Roman" w:hAnsi="Times New Roman" w:cs="Times New Roman"/>
        </w:rPr>
        <w:t>dá</w:t>
      </w:r>
      <w:r w:rsidRPr="00274FE6">
        <w:rPr>
          <w:rFonts w:ascii="Times New Roman" w:hAnsi="Times New Roman" w:cs="Times New Roman"/>
          <w:spacing w:val="-3"/>
        </w:rPr>
        <w:t xml:space="preserve"> </w:t>
      </w:r>
      <w:r w:rsidRPr="00274FE6">
        <w:rPr>
          <w:rFonts w:ascii="Times New Roman" w:hAnsi="Times New Roman" w:cs="Times New Roman"/>
        </w:rPr>
        <w:t>outras</w:t>
      </w:r>
      <w:r w:rsidRPr="00274FE6">
        <w:rPr>
          <w:rFonts w:ascii="Times New Roman" w:hAnsi="Times New Roman" w:cs="Times New Roman"/>
          <w:spacing w:val="-2"/>
        </w:rPr>
        <w:t xml:space="preserve"> </w:t>
      </w:r>
      <w:r w:rsidRPr="00274FE6">
        <w:rPr>
          <w:rFonts w:ascii="Times New Roman" w:hAnsi="Times New Roman" w:cs="Times New Roman"/>
        </w:rPr>
        <w:t>providências, Brasília,</w:t>
      </w:r>
      <w:r w:rsidRPr="00274FE6">
        <w:rPr>
          <w:rFonts w:ascii="Times New Roman" w:hAnsi="Times New Roman" w:cs="Times New Roman"/>
          <w:spacing w:val="-1"/>
        </w:rPr>
        <w:t xml:space="preserve"> </w:t>
      </w:r>
      <w:r w:rsidRPr="00274FE6">
        <w:rPr>
          <w:rFonts w:ascii="Times New Roman" w:hAnsi="Times New Roman" w:cs="Times New Roman"/>
        </w:rPr>
        <w:t>2005.</w:t>
      </w:r>
    </w:p>
    <w:p w14:paraId="2DB3D2DE" w14:textId="77777777" w:rsidR="00274FE6" w:rsidRDefault="00274FE6" w:rsidP="006E74C7">
      <w:pPr>
        <w:pStyle w:val="Corpodetexto"/>
        <w:ind w:right="612"/>
        <w:jc w:val="both"/>
        <w:rPr>
          <w:rFonts w:ascii="Times New Roman" w:hAnsi="Times New Roman" w:cs="Times New Roman"/>
        </w:rPr>
      </w:pPr>
    </w:p>
    <w:p w14:paraId="36DAEE9A" w14:textId="25FE75B7" w:rsidR="00274FE6" w:rsidRPr="00274FE6" w:rsidRDefault="00274FE6" w:rsidP="006E74C7">
      <w:pPr>
        <w:pStyle w:val="Corpodetexto"/>
        <w:ind w:right="612"/>
        <w:jc w:val="both"/>
        <w:rPr>
          <w:rFonts w:ascii="Times New Roman" w:hAnsi="Times New Roman" w:cs="Times New Roman"/>
        </w:rPr>
      </w:pPr>
      <w:r w:rsidRPr="00274FE6">
        <w:rPr>
          <w:rFonts w:ascii="Times New Roman" w:hAnsi="Times New Roman" w:cs="Times New Roman"/>
        </w:rPr>
        <w:t>BRASIL. Resolução RDC n</w:t>
      </w:r>
      <w:r w:rsidRPr="00274FE6">
        <w:rPr>
          <w:rFonts w:ascii="Times New Roman" w:hAnsi="Times New Roman" w:cs="Times New Roman"/>
          <w:vertAlign w:val="superscript"/>
        </w:rPr>
        <w:t>o</w:t>
      </w:r>
      <w:r w:rsidRPr="00274FE6">
        <w:rPr>
          <w:rFonts w:ascii="Times New Roman" w:hAnsi="Times New Roman" w:cs="Times New Roman"/>
        </w:rPr>
        <w:t xml:space="preserve"> 216/2004. </w:t>
      </w:r>
      <w:r w:rsidRPr="00274FE6">
        <w:rPr>
          <w:rFonts w:ascii="Times New Roman" w:hAnsi="Times New Roman" w:cs="Times New Roman"/>
          <w:b/>
        </w:rPr>
        <w:t>Agência Nacional de Vigilância Sanitária</w:t>
      </w:r>
      <w:r w:rsidRPr="00274FE6">
        <w:rPr>
          <w:rFonts w:ascii="Times New Roman" w:hAnsi="Times New Roman" w:cs="Times New Roman"/>
        </w:rPr>
        <w:t>.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r w:rsidRPr="00274FE6">
        <w:rPr>
          <w:rFonts w:ascii="Times New Roman" w:hAnsi="Times New Roman" w:cs="Times New Roman"/>
        </w:rPr>
        <w:t xml:space="preserve">Brasília, 16 de setembro de 2004. </w:t>
      </w:r>
      <w:r w:rsidRPr="00274FE6">
        <w:rPr>
          <w:rFonts w:ascii="Times New Roman" w:hAnsi="Times New Roman" w:cs="Times New Roman"/>
          <w:b/>
        </w:rPr>
        <w:t xml:space="preserve">Diário Oficial da União (DOU). </w:t>
      </w:r>
      <w:r w:rsidRPr="00274FE6">
        <w:rPr>
          <w:rFonts w:ascii="Times New Roman" w:hAnsi="Times New Roman" w:cs="Times New Roman"/>
        </w:rPr>
        <w:t>Disponível em:</w:t>
      </w:r>
      <w:r w:rsidRPr="00274FE6">
        <w:rPr>
          <w:rFonts w:ascii="Times New Roman" w:hAnsi="Times New Roman" w:cs="Times New Roman"/>
          <w:spacing w:val="1"/>
        </w:rPr>
        <w:t xml:space="preserve"> </w:t>
      </w:r>
      <w:hyperlink r:id="rId5">
        <w:r w:rsidRPr="00274FE6">
          <w:rPr>
            <w:rFonts w:ascii="Times New Roman" w:hAnsi="Times New Roman" w:cs="Times New Roman"/>
          </w:rPr>
          <w:t>http://e-legis.anvisa.gov.br/leisref/public/showAct.php?id=12546</w:t>
        </w:r>
      </w:hyperlink>
    </w:p>
    <w:p w14:paraId="6766E03C" w14:textId="77777777" w:rsidR="00274FE6" w:rsidRDefault="00274FE6" w:rsidP="006E74C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09885" w14:textId="77777777" w:rsidR="00274FE6" w:rsidRDefault="00274FE6" w:rsidP="006E74C7">
      <w:pPr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KIMURA,</w:t>
      </w:r>
      <w:r w:rsidRPr="00274FE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A.Y.</w:t>
      </w:r>
      <w:r w:rsidRPr="00274FE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Planejamento</w:t>
      </w:r>
      <w:r w:rsidRPr="00274FE6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e</w:t>
      </w:r>
      <w:r w:rsidRPr="00274FE6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administração</w:t>
      </w:r>
      <w:r w:rsidRPr="00274FE6">
        <w:rPr>
          <w:rFonts w:ascii="Times New Roman" w:hAnsi="Times New Roman" w:cs="Times New Roman"/>
          <w:b/>
          <w:spacing w:val="4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de</w:t>
      </w:r>
      <w:r w:rsidRPr="00274FE6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custos</w:t>
      </w:r>
      <w:r w:rsidRPr="00274FE6">
        <w:rPr>
          <w:rFonts w:ascii="Times New Roman" w:hAnsi="Times New Roman" w:cs="Times New Roman"/>
          <w:b/>
          <w:spacing w:val="4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em</w:t>
      </w:r>
      <w:r w:rsidRPr="00274FE6">
        <w:rPr>
          <w:rFonts w:ascii="Times New Roman" w:hAnsi="Times New Roman" w:cs="Times New Roman"/>
          <w:b/>
          <w:spacing w:val="4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restaurantes</w:t>
      </w:r>
      <w:r w:rsidRPr="00274FE6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industriais</w:t>
      </w:r>
      <w:r w:rsidRPr="00274FE6">
        <w:rPr>
          <w:rFonts w:ascii="Times New Roman" w:hAnsi="Times New Roman" w:cs="Times New Roman"/>
          <w:sz w:val="24"/>
          <w:szCs w:val="24"/>
        </w:rPr>
        <w:t>.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São Paulo: Varela, 2003. 95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p.</w:t>
      </w:r>
    </w:p>
    <w:p w14:paraId="3681EF62" w14:textId="77777777" w:rsidR="00274FE6" w:rsidRDefault="00274FE6" w:rsidP="006E74C7">
      <w:pPr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 xml:space="preserve">MEZOMO, I. B. </w:t>
      </w:r>
      <w:r w:rsidRPr="00274FE6">
        <w:rPr>
          <w:rFonts w:ascii="Times New Roman" w:hAnsi="Times New Roman" w:cs="Times New Roman"/>
          <w:b/>
          <w:sz w:val="24"/>
          <w:szCs w:val="24"/>
        </w:rPr>
        <w:t xml:space="preserve">Os serviços de alimentação: </w:t>
      </w:r>
      <w:r w:rsidRPr="00274FE6">
        <w:rPr>
          <w:rFonts w:ascii="Times New Roman" w:hAnsi="Times New Roman" w:cs="Times New Roman"/>
          <w:sz w:val="24"/>
          <w:szCs w:val="24"/>
        </w:rPr>
        <w:t>planejamento e administração. 5 ed.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São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Paulo: Manole,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2002.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413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p.</w:t>
      </w:r>
    </w:p>
    <w:p w14:paraId="3B1A61DB" w14:textId="77777777" w:rsidR="00274FE6" w:rsidRDefault="00274FE6" w:rsidP="006E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PROENÇA,</w:t>
      </w:r>
      <w:r w:rsidRPr="00274FE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 xml:space="preserve">R.P.C.;  </w:t>
      </w:r>
      <w:r w:rsidRPr="00274FE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gramStart"/>
      <w:r w:rsidRPr="00274FE6">
        <w:rPr>
          <w:rFonts w:ascii="Times New Roman" w:hAnsi="Times New Roman" w:cs="Times New Roman"/>
          <w:sz w:val="24"/>
          <w:szCs w:val="24"/>
        </w:rPr>
        <w:t xml:space="preserve">SOUSA,  </w:t>
      </w:r>
      <w:r w:rsidRPr="00274F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gramEnd"/>
      <w:r w:rsidRPr="00274FE6">
        <w:rPr>
          <w:rFonts w:ascii="Times New Roman" w:hAnsi="Times New Roman" w:cs="Times New Roman"/>
          <w:sz w:val="24"/>
          <w:szCs w:val="24"/>
        </w:rPr>
        <w:t xml:space="preserve">A.A.;  </w:t>
      </w:r>
      <w:r w:rsidRPr="00274FE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 xml:space="preserve">VEIROS,  </w:t>
      </w:r>
      <w:r w:rsidRPr="00274FE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 xml:space="preserve">M.B.;  </w:t>
      </w:r>
      <w:r w:rsidRPr="00274FE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 xml:space="preserve">HERING,  </w:t>
      </w:r>
      <w:r w:rsidRPr="00274FE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 xml:space="preserve">B.  </w:t>
      </w:r>
      <w:r w:rsidRPr="00274FE6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Qualidade</w:t>
      </w:r>
    </w:p>
    <w:p w14:paraId="42BD40A6" w14:textId="77777777" w:rsidR="00274FE6" w:rsidRDefault="00274FE6" w:rsidP="006E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b/>
          <w:sz w:val="24"/>
          <w:szCs w:val="24"/>
        </w:rPr>
        <w:t>nutricional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e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sensorial</w:t>
      </w:r>
      <w:r w:rsidRPr="00274FE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na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produção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de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refeições.</w:t>
      </w:r>
      <w:r w:rsidRPr="00274FE6">
        <w:rPr>
          <w:rFonts w:ascii="Times New Roman" w:hAnsi="Times New Roman" w:cs="Times New Roman"/>
          <w:b/>
          <w:spacing w:val="10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Florianópolis: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Editora da</w:t>
      </w:r>
      <w:r w:rsidRPr="00274FE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UFSC,</w:t>
      </w:r>
      <w:r w:rsidRPr="00274FE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2005.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221p.</w:t>
      </w:r>
    </w:p>
    <w:p w14:paraId="6D600FF6" w14:textId="77777777" w:rsidR="00274FE6" w:rsidRDefault="00274FE6" w:rsidP="006E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99F9D8" w14:textId="7E1B9575" w:rsidR="00274FE6" w:rsidRDefault="00274FE6" w:rsidP="006E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SILVA</w:t>
      </w:r>
      <w:r w:rsidRPr="00274FE6">
        <w:rPr>
          <w:rFonts w:ascii="Times New Roman" w:hAnsi="Times New Roman" w:cs="Times New Roman"/>
          <w:sz w:val="24"/>
          <w:szCs w:val="24"/>
        </w:rPr>
        <w:tab/>
        <w:t>FILHO,</w:t>
      </w:r>
      <w:r w:rsidRPr="00274FE6">
        <w:rPr>
          <w:rFonts w:ascii="Times New Roman" w:hAnsi="Times New Roman" w:cs="Times New Roman"/>
          <w:sz w:val="24"/>
          <w:szCs w:val="24"/>
        </w:rPr>
        <w:tab/>
        <w:t>A.R.A.</w:t>
      </w:r>
      <w:r w:rsidRPr="00274FE6">
        <w:rPr>
          <w:rFonts w:ascii="Times New Roman" w:hAnsi="Times New Roman" w:cs="Times New Roman"/>
          <w:sz w:val="24"/>
          <w:szCs w:val="24"/>
        </w:rPr>
        <w:tab/>
      </w:r>
      <w:r w:rsidRPr="00274FE6">
        <w:rPr>
          <w:rFonts w:ascii="Times New Roman" w:hAnsi="Times New Roman" w:cs="Times New Roman"/>
          <w:b/>
          <w:sz w:val="24"/>
          <w:szCs w:val="24"/>
        </w:rPr>
        <w:t>Manual</w:t>
      </w:r>
      <w:r w:rsidRPr="00274FE6">
        <w:rPr>
          <w:rFonts w:ascii="Times New Roman" w:hAnsi="Times New Roman" w:cs="Times New Roman"/>
          <w:b/>
          <w:sz w:val="24"/>
          <w:szCs w:val="24"/>
        </w:rPr>
        <w:tab/>
        <w:t>básico</w:t>
      </w:r>
      <w:r w:rsidRPr="00274FE6">
        <w:rPr>
          <w:rFonts w:ascii="Times New Roman" w:hAnsi="Times New Roman" w:cs="Times New Roman"/>
          <w:b/>
          <w:sz w:val="24"/>
          <w:szCs w:val="24"/>
        </w:rPr>
        <w:tab/>
        <w:t>para</w:t>
      </w:r>
      <w:r w:rsidRPr="00274FE6">
        <w:rPr>
          <w:rFonts w:ascii="Times New Roman" w:hAnsi="Times New Roman" w:cs="Times New Roman"/>
          <w:b/>
          <w:sz w:val="24"/>
          <w:szCs w:val="24"/>
        </w:rPr>
        <w:tab/>
        <w:t>planejamento</w:t>
      </w:r>
      <w:r w:rsidRPr="00274FE6">
        <w:rPr>
          <w:rFonts w:ascii="Times New Roman" w:hAnsi="Times New Roman" w:cs="Times New Roman"/>
          <w:b/>
          <w:sz w:val="24"/>
          <w:szCs w:val="24"/>
        </w:rPr>
        <w:tab/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projeto</w:t>
      </w:r>
      <w:r w:rsidR="006E74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pacing w:val="-1"/>
          <w:sz w:val="24"/>
          <w:szCs w:val="24"/>
        </w:rPr>
        <w:t>de</w:t>
      </w:r>
      <w:r w:rsidRPr="00274FE6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restaurantes</w:t>
      </w:r>
      <w:r w:rsidRPr="00274FE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e</w:t>
      </w:r>
      <w:r w:rsidRPr="00274FE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cozinhas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industriais</w:t>
      </w:r>
      <w:r w:rsidRPr="00274FE6">
        <w:rPr>
          <w:rFonts w:ascii="Times New Roman" w:hAnsi="Times New Roman" w:cs="Times New Roman"/>
          <w:sz w:val="24"/>
          <w:szCs w:val="24"/>
        </w:rPr>
        <w:t>.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São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Paulo: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Varela, 1996.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232p.</w:t>
      </w:r>
    </w:p>
    <w:p w14:paraId="119E37BF" w14:textId="77777777" w:rsidR="00274FE6" w:rsidRDefault="00274FE6" w:rsidP="006E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0FDA05" w14:textId="1C12A059" w:rsidR="00274FE6" w:rsidRPr="00274FE6" w:rsidRDefault="00274FE6" w:rsidP="006E74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lastRenderedPageBreak/>
        <w:t>SILVA</w:t>
      </w:r>
      <w:r w:rsidRPr="00274F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JÚNIOR,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E.A.</w:t>
      </w:r>
      <w:r w:rsidRPr="00274FE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Manual</w:t>
      </w:r>
      <w:r w:rsidRPr="00274FE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de</w:t>
      </w:r>
      <w:r w:rsidRPr="00274FE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controle</w:t>
      </w:r>
      <w:r w:rsidRPr="00274FE6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higiênico-sanitário</w:t>
      </w:r>
      <w:r w:rsidRPr="00274FE6">
        <w:rPr>
          <w:rFonts w:ascii="Times New Roman" w:hAnsi="Times New Roman" w:cs="Times New Roman"/>
          <w:b/>
          <w:spacing w:val="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em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alimentos.</w:t>
      </w:r>
      <w:r w:rsidRPr="00274FE6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5.</w:t>
      </w:r>
      <w:r w:rsidRPr="00274FE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ed.</w:t>
      </w:r>
      <w:r w:rsidRPr="00274FE6">
        <w:rPr>
          <w:rFonts w:ascii="Times New Roman" w:hAnsi="Times New Roman" w:cs="Times New Roman"/>
          <w:spacing w:val="-6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São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Paulo: Varela,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2002.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479p.</w:t>
      </w:r>
    </w:p>
    <w:p w14:paraId="03283A79" w14:textId="77777777" w:rsidR="00274FE6" w:rsidRDefault="00274FE6" w:rsidP="006E74C7">
      <w:pPr>
        <w:ind w:right="228"/>
        <w:jc w:val="both"/>
        <w:rPr>
          <w:rFonts w:ascii="Times New Roman" w:hAnsi="Times New Roman" w:cs="Times New Roman"/>
          <w:sz w:val="24"/>
          <w:szCs w:val="24"/>
        </w:rPr>
      </w:pPr>
    </w:p>
    <w:p w14:paraId="68257140" w14:textId="77777777" w:rsidR="00274FE6" w:rsidRDefault="00274FE6" w:rsidP="006E74C7">
      <w:pPr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TEIXEIRA,</w:t>
      </w:r>
      <w:r w:rsidRPr="00274FE6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S.</w:t>
      </w:r>
      <w:r w:rsidRPr="00274FE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Administração</w:t>
      </w:r>
      <w:r w:rsidRPr="00274FE6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aplicada</w:t>
      </w:r>
      <w:r w:rsidRPr="00274FE6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às</w:t>
      </w:r>
      <w:r w:rsidRPr="00274FE6">
        <w:rPr>
          <w:rFonts w:ascii="Times New Roman" w:hAnsi="Times New Roman" w:cs="Times New Roman"/>
          <w:b/>
          <w:spacing w:val="3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unidades</w:t>
      </w:r>
      <w:r w:rsidRPr="00274FE6">
        <w:rPr>
          <w:rFonts w:ascii="Times New Roman" w:hAnsi="Times New Roman" w:cs="Times New Roman"/>
          <w:b/>
          <w:spacing w:val="36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de</w:t>
      </w:r>
      <w:r w:rsidRPr="00274FE6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alimentação</w:t>
      </w:r>
      <w:r w:rsidRPr="00274FE6">
        <w:rPr>
          <w:rFonts w:ascii="Times New Roman" w:hAnsi="Times New Roman" w:cs="Times New Roman"/>
          <w:b/>
          <w:spacing w:val="3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e</w:t>
      </w:r>
      <w:r w:rsidRPr="00274FE6">
        <w:rPr>
          <w:rFonts w:ascii="Times New Roman" w:hAnsi="Times New Roman" w:cs="Times New Roman"/>
          <w:b/>
          <w:spacing w:val="35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nutrição</w:t>
      </w:r>
      <w:r w:rsidRPr="00274FE6">
        <w:rPr>
          <w:rFonts w:ascii="Times New Roman" w:hAnsi="Times New Roman" w:cs="Times New Roman"/>
          <w:sz w:val="24"/>
          <w:szCs w:val="24"/>
        </w:rPr>
        <w:t>.</w:t>
      </w:r>
      <w:r w:rsidRPr="00274FE6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São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Paulo: Atheneu, 2004.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219 p.</w:t>
      </w:r>
    </w:p>
    <w:p w14:paraId="6873493D" w14:textId="77777777" w:rsidR="00274FE6" w:rsidRDefault="00274FE6" w:rsidP="006E74C7">
      <w:pPr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UNIVERSIDADE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DE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SÃO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PAULO.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Faculdade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de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Saúde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Pública.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Guia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de</w:t>
      </w:r>
      <w:r w:rsidRPr="00274FE6">
        <w:rPr>
          <w:rFonts w:ascii="Times New Roman" w:hAnsi="Times New Roman" w:cs="Times New Roman"/>
          <w:b/>
          <w:spacing w:val="-64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apresentação de teses</w:t>
      </w:r>
      <w:r w:rsidRPr="00274FE6">
        <w:rPr>
          <w:rFonts w:ascii="Times New Roman" w:hAnsi="Times New Roman" w:cs="Times New Roman"/>
          <w:sz w:val="24"/>
          <w:szCs w:val="24"/>
        </w:rPr>
        <w:t>. CUENCA, A.M.B.; ANDRADE, M.T.D.; NORONHA, D.P.;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FERRAZ,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M.L.E.F. 2ª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ed. São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Paulo: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A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Biblioteca,</w:t>
      </w:r>
      <w:r w:rsidRPr="00274FE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2006.</w:t>
      </w:r>
    </w:p>
    <w:p w14:paraId="7632D447" w14:textId="40466A92" w:rsidR="00274FE6" w:rsidRPr="00274FE6" w:rsidRDefault="00274FE6" w:rsidP="006E74C7">
      <w:pPr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274FE6">
        <w:rPr>
          <w:rFonts w:ascii="Times New Roman" w:hAnsi="Times New Roman" w:cs="Times New Roman"/>
          <w:sz w:val="24"/>
          <w:szCs w:val="24"/>
        </w:rPr>
        <w:t>VAZ.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C.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S.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Alimentação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de</w:t>
      </w:r>
      <w:r w:rsidRPr="00274FE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b/>
          <w:sz w:val="24"/>
          <w:szCs w:val="24"/>
        </w:rPr>
        <w:t>coletividade</w:t>
      </w:r>
      <w:r w:rsidRPr="00274FE6">
        <w:rPr>
          <w:rFonts w:ascii="Times New Roman" w:hAnsi="Times New Roman" w:cs="Times New Roman"/>
          <w:sz w:val="24"/>
          <w:szCs w:val="24"/>
        </w:rPr>
        <w:t>: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uma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abordagem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gerencial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– manual</w:t>
      </w:r>
      <w:r w:rsidRPr="00274FE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prático do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gestor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de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serviços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de refeições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coletivas.</w:t>
      </w:r>
      <w:r w:rsidRPr="00274FE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Brasília: 2003.</w:t>
      </w:r>
      <w:r w:rsidRPr="00274FE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74FE6">
        <w:rPr>
          <w:rFonts w:ascii="Times New Roman" w:hAnsi="Times New Roman" w:cs="Times New Roman"/>
          <w:sz w:val="24"/>
          <w:szCs w:val="24"/>
        </w:rPr>
        <w:t>208p.</w:t>
      </w:r>
    </w:p>
    <w:p w14:paraId="4EAD457A" w14:textId="77777777" w:rsidR="00274FE6" w:rsidRPr="00B5402C" w:rsidRDefault="00274FE6" w:rsidP="004E761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82B39AD" w14:textId="77777777" w:rsidR="004E761D" w:rsidRPr="00B5402C" w:rsidRDefault="004E761D" w:rsidP="004E76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u w:val="single"/>
        </w:rPr>
      </w:pPr>
      <w:r w:rsidRPr="00B5402C">
        <w:rPr>
          <w:b/>
          <w:color w:val="000000"/>
          <w:u w:val="single"/>
        </w:rPr>
        <w:t>Legislação</w:t>
      </w:r>
    </w:p>
    <w:p w14:paraId="5D50A01A" w14:textId="77777777" w:rsidR="004E761D" w:rsidRPr="00B5402C" w:rsidRDefault="004E761D" w:rsidP="004E76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5402C">
        <w:rPr>
          <w:b/>
          <w:color w:val="000000"/>
        </w:rPr>
        <w:t>CVS 05/2013 (SVS São Paulo)</w:t>
      </w:r>
    </w:p>
    <w:p w14:paraId="791AE1C1" w14:textId="77777777" w:rsidR="004E761D" w:rsidRPr="00B5402C" w:rsidRDefault="004E761D" w:rsidP="004E761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B5402C">
        <w:rPr>
          <w:b/>
          <w:color w:val="000000"/>
        </w:rPr>
        <w:t>RDC 216 e RDC 275 (ANVISA)</w:t>
      </w:r>
    </w:p>
    <w:p w14:paraId="55280426" w14:textId="4BD56807" w:rsidR="00434A2A" w:rsidRDefault="00434A2A" w:rsidP="00434A2A">
      <w:pPr>
        <w:pStyle w:val="Corpodetexto"/>
        <w:spacing w:before="10"/>
        <w:rPr>
          <w:rFonts w:ascii="Arial"/>
          <w:b/>
          <w:sz w:val="35"/>
        </w:rPr>
      </w:pPr>
    </w:p>
    <w:p w14:paraId="784591FB" w14:textId="77777777" w:rsidR="007B3689" w:rsidRDefault="007B3689" w:rsidP="00434A2A">
      <w:pPr>
        <w:pStyle w:val="Corpodetexto"/>
        <w:spacing w:before="10"/>
        <w:rPr>
          <w:rFonts w:ascii="Arial"/>
          <w:b/>
          <w:sz w:val="35"/>
        </w:rPr>
      </w:pPr>
    </w:p>
    <w:p w14:paraId="7A7D042D" w14:textId="77777777" w:rsidR="007B3689" w:rsidRDefault="007B3689" w:rsidP="00434A2A">
      <w:pPr>
        <w:pStyle w:val="Corpodetexto"/>
        <w:spacing w:before="10"/>
        <w:rPr>
          <w:rFonts w:ascii="Arial"/>
          <w:b/>
          <w:sz w:val="35"/>
        </w:rPr>
      </w:pPr>
    </w:p>
    <w:p w14:paraId="08D677D9" w14:textId="77777777" w:rsidR="007B3689" w:rsidRPr="007B3689" w:rsidRDefault="007B3689" w:rsidP="007B3689">
      <w:pPr>
        <w:pStyle w:val="Corpodetexto"/>
        <w:spacing w:before="10"/>
        <w:jc w:val="center"/>
        <w:rPr>
          <w:rFonts w:ascii="Times New Roman" w:hAnsi="Times New Roman" w:cs="Times New Roman"/>
          <w:b/>
        </w:rPr>
      </w:pPr>
      <w:r w:rsidRPr="007B3689">
        <w:rPr>
          <w:rFonts w:ascii="Times New Roman" w:hAnsi="Times New Roman" w:cs="Times New Roman"/>
          <w:b/>
        </w:rPr>
        <w:t>NORMAS PARA APRESENTAÇÃO</w:t>
      </w:r>
    </w:p>
    <w:p w14:paraId="26C07868" w14:textId="77777777" w:rsidR="007B3689" w:rsidRPr="007B3689" w:rsidRDefault="007B3689" w:rsidP="007B3689">
      <w:pPr>
        <w:pStyle w:val="Corpodetexto"/>
        <w:spacing w:before="10"/>
        <w:rPr>
          <w:rFonts w:ascii="Times New Roman" w:hAnsi="Times New Roman" w:cs="Times New Roman"/>
          <w:b/>
        </w:rPr>
      </w:pPr>
    </w:p>
    <w:p w14:paraId="40D7E694" w14:textId="357A213A" w:rsidR="007B3689" w:rsidRPr="007B3689" w:rsidRDefault="007B3689" w:rsidP="007B3689">
      <w:pPr>
        <w:pStyle w:val="PargrafodaLista"/>
        <w:widowControl w:val="0"/>
        <w:numPr>
          <w:ilvl w:val="0"/>
          <w:numId w:val="14"/>
        </w:numPr>
        <w:tabs>
          <w:tab w:val="left" w:pos="700"/>
          <w:tab w:val="left" w:pos="701"/>
        </w:tabs>
        <w:autoSpaceDE w:val="0"/>
        <w:autoSpaceDN w:val="0"/>
        <w:spacing w:before="1" w:after="0" w:line="360" w:lineRule="auto"/>
        <w:ind w:right="118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689">
        <w:rPr>
          <w:rFonts w:ascii="Times New Roman" w:hAnsi="Times New Roman" w:cs="Times New Roman"/>
          <w:sz w:val="24"/>
          <w:szCs w:val="24"/>
        </w:rPr>
        <w:t>O</w:t>
      </w:r>
      <w:r w:rsidRPr="007B368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tempo</w:t>
      </w:r>
      <w:r w:rsidRPr="007B36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de</w:t>
      </w:r>
      <w:r w:rsidRPr="007B36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apresentação</w:t>
      </w:r>
      <w:r w:rsidRPr="007B36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é</w:t>
      </w:r>
      <w:r w:rsidRPr="007B36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de</w:t>
      </w:r>
      <w:r w:rsidRPr="007B36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no</w:t>
      </w:r>
      <w:r w:rsidRPr="007B36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máximo</w:t>
      </w:r>
      <w:r w:rsidRPr="007B36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15</w:t>
      </w:r>
      <w:r w:rsidRPr="007B368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minutos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9D5D599" w14:textId="2831B13A" w:rsidR="007B3689" w:rsidRPr="007B3689" w:rsidRDefault="007B3689" w:rsidP="007B3689">
      <w:pPr>
        <w:pStyle w:val="PargrafodaLista"/>
        <w:widowControl w:val="0"/>
        <w:numPr>
          <w:ilvl w:val="0"/>
          <w:numId w:val="14"/>
        </w:numPr>
        <w:tabs>
          <w:tab w:val="left" w:pos="700"/>
          <w:tab w:val="left" w:pos="701"/>
        </w:tabs>
        <w:autoSpaceDE w:val="0"/>
        <w:autoSpaceDN w:val="0"/>
        <w:spacing w:before="139" w:after="0" w:line="360" w:lineRule="auto"/>
        <w:ind w:right="1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689">
        <w:rPr>
          <w:rFonts w:ascii="Times New Roman" w:hAnsi="Times New Roman" w:cs="Times New Roman"/>
          <w:sz w:val="24"/>
          <w:szCs w:val="24"/>
        </w:rPr>
        <w:t>É</w:t>
      </w:r>
      <w:r w:rsidRPr="007B36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importante</w:t>
      </w:r>
      <w:r w:rsidRPr="007B36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lembrar</w:t>
      </w:r>
      <w:r w:rsidRPr="007B36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que</w:t>
      </w:r>
      <w:r w:rsidRPr="007B36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os slides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devem</w:t>
      </w:r>
      <w:r w:rsidRPr="007B36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conter</w:t>
      </w:r>
      <w:r w:rsidRPr="007B36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02BFA">
        <w:rPr>
          <w:rFonts w:ascii="Times New Roman" w:hAnsi="Times New Roman" w:cs="Times New Roman"/>
          <w:spacing w:val="1"/>
          <w:sz w:val="24"/>
          <w:szCs w:val="24"/>
        </w:rPr>
        <w:t xml:space="preserve">todos os </w:t>
      </w:r>
      <w:r w:rsidRPr="007B3689">
        <w:rPr>
          <w:rFonts w:ascii="Times New Roman" w:hAnsi="Times New Roman" w:cs="Times New Roman"/>
          <w:sz w:val="24"/>
          <w:szCs w:val="24"/>
        </w:rPr>
        <w:t>tópicos</w:t>
      </w:r>
      <w:r w:rsidRPr="007B368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02BFA">
        <w:rPr>
          <w:rFonts w:ascii="Times New Roman" w:hAnsi="Times New Roman" w:cs="Times New Roman"/>
          <w:spacing w:val="2"/>
          <w:sz w:val="24"/>
          <w:szCs w:val="24"/>
        </w:rPr>
        <w:t xml:space="preserve">do relatório </w:t>
      </w:r>
      <w:r w:rsidR="00202BFA">
        <w:rPr>
          <w:rFonts w:ascii="Times New Roman" w:hAnsi="Times New Roman" w:cs="Times New Roman"/>
          <w:sz w:val="24"/>
          <w:szCs w:val="24"/>
        </w:rPr>
        <w:t xml:space="preserve">com </w:t>
      </w:r>
      <w:r w:rsidRPr="007B3689">
        <w:rPr>
          <w:rFonts w:ascii="Times New Roman" w:hAnsi="Times New Roman" w:cs="Times New Roman"/>
          <w:sz w:val="24"/>
          <w:szCs w:val="24"/>
        </w:rPr>
        <w:t>frases</w:t>
      </w:r>
      <w:r w:rsidRPr="007B36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curtas</w:t>
      </w:r>
      <w:r w:rsidRPr="007B36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a</w:t>
      </w:r>
      <w:r w:rsidRPr="007B368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 xml:space="preserve">serem </w:t>
      </w:r>
      <w:r w:rsidRPr="007B3689">
        <w:rPr>
          <w:rFonts w:ascii="Times New Roman" w:hAnsi="Times New Roman" w:cs="Times New Roman"/>
          <w:spacing w:val="-64"/>
          <w:sz w:val="24"/>
          <w:szCs w:val="24"/>
        </w:rPr>
        <w:t xml:space="preserve">                      </w:t>
      </w:r>
      <w:r w:rsidRPr="007B3689">
        <w:rPr>
          <w:rFonts w:ascii="Times New Roman" w:hAnsi="Times New Roman" w:cs="Times New Roman"/>
          <w:sz w:val="24"/>
          <w:szCs w:val="24"/>
        </w:rPr>
        <w:t>explorados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verbalmente e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não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textos.</w:t>
      </w:r>
    </w:p>
    <w:p w14:paraId="6B701217" w14:textId="77777777" w:rsidR="007B3689" w:rsidRPr="007B3689" w:rsidRDefault="007B3689" w:rsidP="007B3689">
      <w:pPr>
        <w:pStyle w:val="PargrafodaLista"/>
        <w:widowControl w:val="0"/>
        <w:numPr>
          <w:ilvl w:val="0"/>
          <w:numId w:val="14"/>
        </w:numPr>
        <w:tabs>
          <w:tab w:val="left" w:pos="700"/>
          <w:tab w:val="left" w:pos="701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689">
        <w:rPr>
          <w:rFonts w:ascii="Times New Roman" w:hAnsi="Times New Roman" w:cs="Times New Roman"/>
          <w:sz w:val="24"/>
          <w:szCs w:val="24"/>
        </w:rPr>
        <w:t>Os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slides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podem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ser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enriquecidos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com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fotos</w:t>
      </w:r>
      <w:r w:rsidRPr="007B36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e</w:t>
      </w:r>
      <w:r w:rsidRPr="007B3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figuras,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use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a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criatividade.</w:t>
      </w:r>
    </w:p>
    <w:p w14:paraId="4572EF72" w14:textId="77777777" w:rsidR="007B3689" w:rsidRPr="007B3689" w:rsidRDefault="007B3689" w:rsidP="007B3689">
      <w:pPr>
        <w:pStyle w:val="PargrafodaLista"/>
        <w:widowControl w:val="0"/>
        <w:numPr>
          <w:ilvl w:val="0"/>
          <w:numId w:val="14"/>
        </w:numPr>
        <w:tabs>
          <w:tab w:val="left" w:pos="700"/>
          <w:tab w:val="left" w:pos="701"/>
        </w:tabs>
        <w:autoSpaceDE w:val="0"/>
        <w:autoSpaceDN w:val="0"/>
        <w:spacing w:before="139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689">
        <w:rPr>
          <w:rFonts w:ascii="Times New Roman" w:hAnsi="Times New Roman" w:cs="Times New Roman"/>
          <w:sz w:val="24"/>
          <w:szCs w:val="24"/>
        </w:rPr>
        <w:t>Tamanho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da</w:t>
      </w:r>
      <w:r w:rsidRPr="007B36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fonte:</w:t>
      </w:r>
      <w:r w:rsidRPr="007B3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36</w:t>
      </w:r>
      <w:r w:rsidRPr="007B368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para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título</w:t>
      </w:r>
      <w:r w:rsidRPr="007B3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/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28 para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conteúdo.</w:t>
      </w:r>
    </w:p>
    <w:p w14:paraId="6558C240" w14:textId="77777777" w:rsidR="007B3689" w:rsidRPr="007B3689" w:rsidRDefault="007B3689" w:rsidP="007B3689">
      <w:pPr>
        <w:pStyle w:val="PargrafodaLista"/>
        <w:widowControl w:val="0"/>
        <w:numPr>
          <w:ilvl w:val="0"/>
          <w:numId w:val="14"/>
        </w:numPr>
        <w:tabs>
          <w:tab w:val="left" w:pos="700"/>
          <w:tab w:val="left" w:pos="701"/>
        </w:tabs>
        <w:autoSpaceDE w:val="0"/>
        <w:autoSpaceDN w:val="0"/>
        <w:spacing w:before="137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689">
        <w:rPr>
          <w:rFonts w:ascii="Times New Roman" w:hAnsi="Times New Roman" w:cs="Times New Roman"/>
          <w:sz w:val="24"/>
          <w:szCs w:val="24"/>
        </w:rPr>
        <w:t>Tipo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da</w:t>
      </w:r>
      <w:r w:rsidRPr="007B368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fonte:</w:t>
      </w:r>
      <w:r w:rsidRPr="007B3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livre</w:t>
      </w:r>
      <w:r w:rsidRPr="007B36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– desde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que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seja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legível.</w:t>
      </w:r>
    </w:p>
    <w:p w14:paraId="1921094A" w14:textId="77777777" w:rsidR="007B3689" w:rsidRPr="007B3689" w:rsidRDefault="007B3689" w:rsidP="007B3689">
      <w:pPr>
        <w:pStyle w:val="PargrafodaLista"/>
        <w:widowControl w:val="0"/>
        <w:numPr>
          <w:ilvl w:val="0"/>
          <w:numId w:val="14"/>
        </w:numPr>
        <w:tabs>
          <w:tab w:val="left" w:pos="700"/>
          <w:tab w:val="left" w:pos="701"/>
        </w:tabs>
        <w:autoSpaceDE w:val="0"/>
        <w:autoSpaceDN w:val="0"/>
        <w:spacing w:before="139" w:after="0" w:line="360" w:lineRule="auto"/>
        <w:ind w:right="11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B3689">
        <w:rPr>
          <w:rFonts w:ascii="Times New Roman" w:hAnsi="Times New Roman" w:cs="Times New Roman"/>
          <w:sz w:val="24"/>
          <w:szCs w:val="24"/>
        </w:rPr>
        <w:t>Escolha</w:t>
      </w:r>
      <w:r w:rsidRPr="007B36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um</w:t>
      </w:r>
      <w:r w:rsidRPr="007B36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fundo</w:t>
      </w:r>
      <w:r w:rsidRPr="007B36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que</w:t>
      </w:r>
      <w:r w:rsidRPr="007B36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propicie</w:t>
      </w:r>
      <w:r w:rsidRPr="007B3689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um</w:t>
      </w:r>
      <w:r w:rsidRPr="007B36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contraste</w:t>
      </w:r>
      <w:r w:rsidRPr="007B368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definido</w:t>
      </w:r>
      <w:r w:rsidRPr="007B36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para</w:t>
      </w:r>
      <w:r w:rsidRPr="007B36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os</w:t>
      </w:r>
      <w:r w:rsidRPr="007B3689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desenhos</w:t>
      </w:r>
      <w:r w:rsidRPr="007B368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e</w:t>
      </w:r>
      <w:r w:rsidRPr="007B3689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as</w:t>
      </w:r>
      <w:r w:rsidRPr="007B3689">
        <w:rPr>
          <w:rFonts w:ascii="Times New Roman" w:hAnsi="Times New Roman" w:cs="Times New Roman"/>
          <w:spacing w:val="-64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letras.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Em</w:t>
      </w:r>
      <w:r w:rsidRPr="007B368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geral, letras</w:t>
      </w:r>
      <w:r w:rsidRPr="007B3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escuras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em</w:t>
      </w:r>
      <w:r w:rsidRPr="007B3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fundo</w:t>
      </w:r>
      <w:r w:rsidRPr="007B368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claro são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mais</w:t>
      </w:r>
      <w:r w:rsidRPr="007B368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fáceis de</w:t>
      </w:r>
      <w:r w:rsidRPr="007B36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B3689">
        <w:rPr>
          <w:rFonts w:ascii="Times New Roman" w:hAnsi="Times New Roman" w:cs="Times New Roman"/>
          <w:sz w:val="24"/>
          <w:szCs w:val="24"/>
        </w:rPr>
        <w:t>ler.</w:t>
      </w:r>
    </w:p>
    <w:p w14:paraId="69EB0E96" w14:textId="77777777" w:rsidR="007B3689" w:rsidRDefault="007B3689" w:rsidP="00434A2A">
      <w:pPr>
        <w:pStyle w:val="Corpodetexto"/>
        <w:spacing w:before="10"/>
        <w:rPr>
          <w:rFonts w:ascii="Arial"/>
          <w:b/>
          <w:sz w:val="35"/>
        </w:rPr>
      </w:pPr>
    </w:p>
    <w:sectPr w:rsidR="007B36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3444"/>
    <w:multiLevelType w:val="multilevel"/>
    <w:tmpl w:val="86C81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59364D"/>
    <w:multiLevelType w:val="multilevel"/>
    <w:tmpl w:val="AD98312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6744CE"/>
    <w:multiLevelType w:val="multilevel"/>
    <w:tmpl w:val="91BC5090"/>
    <w:lvl w:ilvl="0">
      <w:start w:val="5"/>
      <w:numFmt w:val="decimal"/>
      <w:lvlText w:val="%1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asciiTheme="minorHAnsi" w:hAnsiTheme="minorHAnsi" w:cstheme="minorBidi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inorHAnsi" w:hAnsiTheme="minorHAnsi" w:cstheme="minorBidi" w:hint="default"/>
      </w:rPr>
    </w:lvl>
  </w:abstractNum>
  <w:abstractNum w:abstractNumId="3" w15:restartNumberingAfterBreak="0">
    <w:nsid w:val="0CAF51FD"/>
    <w:multiLevelType w:val="hybridMultilevel"/>
    <w:tmpl w:val="292C04F2"/>
    <w:lvl w:ilvl="0" w:tplc="CD827C82">
      <w:start w:val="1"/>
      <w:numFmt w:val="lowerLetter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00112"/>
    <w:multiLevelType w:val="multilevel"/>
    <w:tmpl w:val="85CC4DD0"/>
    <w:lvl w:ilvl="0">
      <w:start w:val="4"/>
      <w:numFmt w:val="decimal"/>
      <w:lvlText w:val="%1"/>
      <w:lvlJc w:val="left"/>
      <w:pPr>
        <w:ind w:left="1244" w:hanging="40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44" w:hanging="403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3" w:hanging="602"/>
      </w:pPr>
      <w:rPr>
        <w:rFonts w:ascii="Arial MT" w:eastAsia="Arial MT" w:hAnsi="Arial MT" w:cs="Arial MT" w:hint="default"/>
        <w:spacing w:val="-2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9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8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78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88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7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7" w:hanging="602"/>
      </w:pPr>
      <w:rPr>
        <w:rFonts w:hint="default"/>
        <w:lang w:val="pt-PT" w:eastAsia="en-US" w:bidi="ar-SA"/>
      </w:rPr>
    </w:lvl>
  </w:abstractNum>
  <w:abstractNum w:abstractNumId="5" w15:restartNumberingAfterBreak="0">
    <w:nsid w:val="2B5E58A2"/>
    <w:multiLevelType w:val="hybridMultilevel"/>
    <w:tmpl w:val="CC41A4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3092CFE"/>
    <w:multiLevelType w:val="multilevel"/>
    <w:tmpl w:val="B00C68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85A0E47"/>
    <w:multiLevelType w:val="multilevel"/>
    <w:tmpl w:val="4D3A1B1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A756BE6"/>
    <w:multiLevelType w:val="hybridMultilevel"/>
    <w:tmpl w:val="64581324"/>
    <w:lvl w:ilvl="0" w:tplc="BC56C3DA">
      <w:numFmt w:val="bullet"/>
      <w:lvlText w:val=""/>
      <w:lvlJc w:val="left"/>
      <w:pPr>
        <w:ind w:left="700" w:hanging="42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F5DEF770">
      <w:numFmt w:val="bullet"/>
      <w:lvlText w:val="•"/>
      <w:lvlJc w:val="left"/>
      <w:pPr>
        <w:ind w:left="1682" w:hanging="428"/>
      </w:pPr>
      <w:rPr>
        <w:rFonts w:hint="default"/>
        <w:lang w:val="pt-PT" w:eastAsia="en-US" w:bidi="ar-SA"/>
      </w:rPr>
    </w:lvl>
    <w:lvl w:ilvl="2" w:tplc="37529450">
      <w:numFmt w:val="bullet"/>
      <w:lvlText w:val="•"/>
      <w:lvlJc w:val="left"/>
      <w:pPr>
        <w:ind w:left="2665" w:hanging="428"/>
      </w:pPr>
      <w:rPr>
        <w:rFonts w:hint="default"/>
        <w:lang w:val="pt-PT" w:eastAsia="en-US" w:bidi="ar-SA"/>
      </w:rPr>
    </w:lvl>
    <w:lvl w:ilvl="3" w:tplc="309641C2">
      <w:numFmt w:val="bullet"/>
      <w:lvlText w:val="•"/>
      <w:lvlJc w:val="left"/>
      <w:pPr>
        <w:ind w:left="3647" w:hanging="428"/>
      </w:pPr>
      <w:rPr>
        <w:rFonts w:hint="default"/>
        <w:lang w:val="pt-PT" w:eastAsia="en-US" w:bidi="ar-SA"/>
      </w:rPr>
    </w:lvl>
    <w:lvl w:ilvl="4" w:tplc="2CA298BC">
      <w:numFmt w:val="bullet"/>
      <w:lvlText w:val="•"/>
      <w:lvlJc w:val="left"/>
      <w:pPr>
        <w:ind w:left="4630" w:hanging="428"/>
      </w:pPr>
      <w:rPr>
        <w:rFonts w:hint="default"/>
        <w:lang w:val="pt-PT" w:eastAsia="en-US" w:bidi="ar-SA"/>
      </w:rPr>
    </w:lvl>
    <w:lvl w:ilvl="5" w:tplc="DB40E6D0">
      <w:numFmt w:val="bullet"/>
      <w:lvlText w:val="•"/>
      <w:lvlJc w:val="left"/>
      <w:pPr>
        <w:ind w:left="5613" w:hanging="428"/>
      </w:pPr>
      <w:rPr>
        <w:rFonts w:hint="default"/>
        <w:lang w:val="pt-PT" w:eastAsia="en-US" w:bidi="ar-SA"/>
      </w:rPr>
    </w:lvl>
    <w:lvl w:ilvl="6" w:tplc="6D2A51F8">
      <w:numFmt w:val="bullet"/>
      <w:lvlText w:val="•"/>
      <w:lvlJc w:val="left"/>
      <w:pPr>
        <w:ind w:left="6595" w:hanging="428"/>
      </w:pPr>
      <w:rPr>
        <w:rFonts w:hint="default"/>
        <w:lang w:val="pt-PT" w:eastAsia="en-US" w:bidi="ar-SA"/>
      </w:rPr>
    </w:lvl>
    <w:lvl w:ilvl="7" w:tplc="2B0CD0C8">
      <w:numFmt w:val="bullet"/>
      <w:lvlText w:val="•"/>
      <w:lvlJc w:val="left"/>
      <w:pPr>
        <w:ind w:left="7578" w:hanging="428"/>
      </w:pPr>
      <w:rPr>
        <w:rFonts w:hint="default"/>
        <w:lang w:val="pt-PT" w:eastAsia="en-US" w:bidi="ar-SA"/>
      </w:rPr>
    </w:lvl>
    <w:lvl w:ilvl="8" w:tplc="350464DC">
      <w:numFmt w:val="bullet"/>
      <w:lvlText w:val="•"/>
      <w:lvlJc w:val="left"/>
      <w:pPr>
        <w:ind w:left="8561" w:hanging="428"/>
      </w:pPr>
      <w:rPr>
        <w:rFonts w:hint="default"/>
        <w:lang w:val="pt-PT" w:eastAsia="en-US" w:bidi="ar-SA"/>
      </w:rPr>
    </w:lvl>
  </w:abstractNum>
  <w:abstractNum w:abstractNumId="9" w15:restartNumberingAfterBreak="0">
    <w:nsid w:val="3C195E02"/>
    <w:multiLevelType w:val="multilevel"/>
    <w:tmpl w:val="9B5A7C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125194"/>
    <w:multiLevelType w:val="multilevel"/>
    <w:tmpl w:val="BF8AA2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391D84"/>
    <w:multiLevelType w:val="multilevel"/>
    <w:tmpl w:val="0D4EA3C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049B799"/>
    <w:multiLevelType w:val="hybridMultilevel"/>
    <w:tmpl w:val="81D18D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5A14281"/>
    <w:multiLevelType w:val="hybridMultilevel"/>
    <w:tmpl w:val="13B6916C"/>
    <w:lvl w:ilvl="0" w:tplc="411C5D70">
      <w:start w:val="1"/>
      <w:numFmt w:val="decimal"/>
      <w:lvlText w:val="%1."/>
      <w:lvlJc w:val="left"/>
      <w:pPr>
        <w:ind w:left="981" w:hanging="281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F04FA38">
      <w:numFmt w:val="bullet"/>
      <w:lvlText w:val="•"/>
      <w:lvlJc w:val="left"/>
      <w:pPr>
        <w:ind w:left="1934" w:hanging="281"/>
      </w:pPr>
      <w:rPr>
        <w:rFonts w:hint="default"/>
        <w:lang w:val="pt-PT" w:eastAsia="en-US" w:bidi="ar-SA"/>
      </w:rPr>
    </w:lvl>
    <w:lvl w:ilvl="2" w:tplc="DFD81278">
      <w:numFmt w:val="bullet"/>
      <w:lvlText w:val="•"/>
      <w:lvlJc w:val="left"/>
      <w:pPr>
        <w:ind w:left="2889" w:hanging="281"/>
      </w:pPr>
      <w:rPr>
        <w:rFonts w:hint="default"/>
        <w:lang w:val="pt-PT" w:eastAsia="en-US" w:bidi="ar-SA"/>
      </w:rPr>
    </w:lvl>
    <w:lvl w:ilvl="3" w:tplc="02666A46">
      <w:numFmt w:val="bullet"/>
      <w:lvlText w:val="•"/>
      <w:lvlJc w:val="left"/>
      <w:pPr>
        <w:ind w:left="3843" w:hanging="281"/>
      </w:pPr>
      <w:rPr>
        <w:rFonts w:hint="default"/>
        <w:lang w:val="pt-PT" w:eastAsia="en-US" w:bidi="ar-SA"/>
      </w:rPr>
    </w:lvl>
    <w:lvl w:ilvl="4" w:tplc="8244E812">
      <w:numFmt w:val="bullet"/>
      <w:lvlText w:val="•"/>
      <w:lvlJc w:val="left"/>
      <w:pPr>
        <w:ind w:left="4798" w:hanging="281"/>
      </w:pPr>
      <w:rPr>
        <w:rFonts w:hint="default"/>
        <w:lang w:val="pt-PT" w:eastAsia="en-US" w:bidi="ar-SA"/>
      </w:rPr>
    </w:lvl>
    <w:lvl w:ilvl="5" w:tplc="BCEAFBD8">
      <w:numFmt w:val="bullet"/>
      <w:lvlText w:val="•"/>
      <w:lvlJc w:val="left"/>
      <w:pPr>
        <w:ind w:left="5753" w:hanging="281"/>
      </w:pPr>
      <w:rPr>
        <w:rFonts w:hint="default"/>
        <w:lang w:val="pt-PT" w:eastAsia="en-US" w:bidi="ar-SA"/>
      </w:rPr>
    </w:lvl>
    <w:lvl w:ilvl="6" w:tplc="543E37A6">
      <w:numFmt w:val="bullet"/>
      <w:lvlText w:val="•"/>
      <w:lvlJc w:val="left"/>
      <w:pPr>
        <w:ind w:left="6707" w:hanging="281"/>
      </w:pPr>
      <w:rPr>
        <w:rFonts w:hint="default"/>
        <w:lang w:val="pt-PT" w:eastAsia="en-US" w:bidi="ar-SA"/>
      </w:rPr>
    </w:lvl>
    <w:lvl w:ilvl="7" w:tplc="6682F6CA">
      <w:numFmt w:val="bullet"/>
      <w:lvlText w:val="•"/>
      <w:lvlJc w:val="left"/>
      <w:pPr>
        <w:ind w:left="7662" w:hanging="281"/>
      </w:pPr>
      <w:rPr>
        <w:rFonts w:hint="default"/>
        <w:lang w:val="pt-PT" w:eastAsia="en-US" w:bidi="ar-SA"/>
      </w:rPr>
    </w:lvl>
    <w:lvl w:ilvl="8" w:tplc="3752C0CA">
      <w:numFmt w:val="bullet"/>
      <w:lvlText w:val="•"/>
      <w:lvlJc w:val="left"/>
      <w:pPr>
        <w:ind w:left="8617" w:hanging="281"/>
      </w:pPr>
      <w:rPr>
        <w:rFonts w:hint="default"/>
        <w:lang w:val="pt-PT" w:eastAsia="en-US" w:bidi="ar-SA"/>
      </w:rPr>
    </w:lvl>
  </w:abstractNum>
  <w:abstractNum w:abstractNumId="14" w15:restartNumberingAfterBreak="0">
    <w:nsid w:val="59903C26"/>
    <w:multiLevelType w:val="hybridMultilevel"/>
    <w:tmpl w:val="51D6E306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34809"/>
    <w:multiLevelType w:val="hybridMultilevel"/>
    <w:tmpl w:val="C20DAC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3A67092"/>
    <w:multiLevelType w:val="multilevel"/>
    <w:tmpl w:val="DA70BB6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BA41C9"/>
    <w:multiLevelType w:val="hybridMultilevel"/>
    <w:tmpl w:val="115A1690"/>
    <w:lvl w:ilvl="0" w:tplc="EC2E59B0">
      <w:numFmt w:val="bullet"/>
      <w:lvlText w:val=""/>
      <w:lvlJc w:val="left"/>
      <w:pPr>
        <w:ind w:left="1125" w:hanging="284"/>
      </w:pPr>
      <w:rPr>
        <w:rFonts w:hint="default"/>
        <w:w w:val="100"/>
        <w:lang w:val="pt-PT" w:eastAsia="en-US" w:bidi="ar-SA"/>
      </w:rPr>
    </w:lvl>
    <w:lvl w:ilvl="1" w:tplc="4FB4FD52">
      <w:numFmt w:val="bullet"/>
      <w:lvlText w:val="•"/>
      <w:lvlJc w:val="left"/>
      <w:pPr>
        <w:ind w:left="2060" w:hanging="284"/>
      </w:pPr>
      <w:rPr>
        <w:rFonts w:hint="default"/>
        <w:lang w:val="pt-PT" w:eastAsia="en-US" w:bidi="ar-SA"/>
      </w:rPr>
    </w:lvl>
    <w:lvl w:ilvl="2" w:tplc="E08868EE">
      <w:numFmt w:val="bullet"/>
      <w:lvlText w:val="•"/>
      <w:lvlJc w:val="left"/>
      <w:pPr>
        <w:ind w:left="3001" w:hanging="284"/>
      </w:pPr>
      <w:rPr>
        <w:rFonts w:hint="default"/>
        <w:lang w:val="pt-PT" w:eastAsia="en-US" w:bidi="ar-SA"/>
      </w:rPr>
    </w:lvl>
    <w:lvl w:ilvl="3" w:tplc="EF16B706">
      <w:numFmt w:val="bullet"/>
      <w:lvlText w:val="•"/>
      <w:lvlJc w:val="left"/>
      <w:pPr>
        <w:ind w:left="3941" w:hanging="284"/>
      </w:pPr>
      <w:rPr>
        <w:rFonts w:hint="default"/>
        <w:lang w:val="pt-PT" w:eastAsia="en-US" w:bidi="ar-SA"/>
      </w:rPr>
    </w:lvl>
    <w:lvl w:ilvl="4" w:tplc="12083626">
      <w:numFmt w:val="bullet"/>
      <w:lvlText w:val="•"/>
      <w:lvlJc w:val="left"/>
      <w:pPr>
        <w:ind w:left="4882" w:hanging="284"/>
      </w:pPr>
      <w:rPr>
        <w:rFonts w:hint="default"/>
        <w:lang w:val="pt-PT" w:eastAsia="en-US" w:bidi="ar-SA"/>
      </w:rPr>
    </w:lvl>
    <w:lvl w:ilvl="5" w:tplc="C0841B50">
      <w:numFmt w:val="bullet"/>
      <w:lvlText w:val="•"/>
      <w:lvlJc w:val="left"/>
      <w:pPr>
        <w:ind w:left="5823" w:hanging="284"/>
      </w:pPr>
      <w:rPr>
        <w:rFonts w:hint="default"/>
        <w:lang w:val="pt-PT" w:eastAsia="en-US" w:bidi="ar-SA"/>
      </w:rPr>
    </w:lvl>
    <w:lvl w:ilvl="6" w:tplc="1CDEDAFE">
      <w:numFmt w:val="bullet"/>
      <w:lvlText w:val="•"/>
      <w:lvlJc w:val="left"/>
      <w:pPr>
        <w:ind w:left="6763" w:hanging="284"/>
      </w:pPr>
      <w:rPr>
        <w:rFonts w:hint="default"/>
        <w:lang w:val="pt-PT" w:eastAsia="en-US" w:bidi="ar-SA"/>
      </w:rPr>
    </w:lvl>
    <w:lvl w:ilvl="7" w:tplc="C3FC0E80">
      <w:numFmt w:val="bullet"/>
      <w:lvlText w:val="•"/>
      <w:lvlJc w:val="left"/>
      <w:pPr>
        <w:ind w:left="7704" w:hanging="284"/>
      </w:pPr>
      <w:rPr>
        <w:rFonts w:hint="default"/>
        <w:lang w:val="pt-PT" w:eastAsia="en-US" w:bidi="ar-SA"/>
      </w:rPr>
    </w:lvl>
    <w:lvl w:ilvl="8" w:tplc="B722068A">
      <w:numFmt w:val="bullet"/>
      <w:lvlText w:val="•"/>
      <w:lvlJc w:val="left"/>
      <w:pPr>
        <w:ind w:left="8645" w:hanging="284"/>
      </w:pPr>
      <w:rPr>
        <w:rFonts w:hint="default"/>
        <w:lang w:val="pt-PT" w:eastAsia="en-US" w:bidi="ar-SA"/>
      </w:rPr>
    </w:lvl>
  </w:abstractNum>
  <w:abstractNum w:abstractNumId="18" w15:restartNumberingAfterBreak="0">
    <w:nsid w:val="79561FA5"/>
    <w:multiLevelType w:val="multilevel"/>
    <w:tmpl w:val="27569B4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D4C20CA"/>
    <w:multiLevelType w:val="multilevel"/>
    <w:tmpl w:val="3A68352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227256388">
    <w:abstractNumId w:val="12"/>
  </w:num>
  <w:num w:numId="2" w16cid:durableId="539902973">
    <w:abstractNumId w:val="15"/>
  </w:num>
  <w:num w:numId="3" w16cid:durableId="1543788116">
    <w:abstractNumId w:val="18"/>
  </w:num>
  <w:num w:numId="4" w16cid:durableId="2132553408">
    <w:abstractNumId w:val="5"/>
  </w:num>
  <w:num w:numId="5" w16cid:durableId="1518080092">
    <w:abstractNumId w:val="14"/>
  </w:num>
  <w:num w:numId="6" w16cid:durableId="203831582">
    <w:abstractNumId w:val="17"/>
  </w:num>
  <w:num w:numId="7" w16cid:durableId="1281495073">
    <w:abstractNumId w:val="4"/>
  </w:num>
  <w:num w:numId="8" w16cid:durableId="1087387467">
    <w:abstractNumId w:val="2"/>
  </w:num>
  <w:num w:numId="9" w16cid:durableId="1067922896">
    <w:abstractNumId w:val="9"/>
  </w:num>
  <w:num w:numId="10" w16cid:durableId="698118557">
    <w:abstractNumId w:val="1"/>
  </w:num>
  <w:num w:numId="11" w16cid:durableId="510491539">
    <w:abstractNumId w:val="19"/>
  </w:num>
  <w:num w:numId="12" w16cid:durableId="420950730">
    <w:abstractNumId w:val="10"/>
  </w:num>
  <w:num w:numId="13" w16cid:durableId="1749498261">
    <w:abstractNumId w:val="13"/>
  </w:num>
  <w:num w:numId="14" w16cid:durableId="392504726">
    <w:abstractNumId w:val="8"/>
  </w:num>
  <w:num w:numId="15" w16cid:durableId="1824855383">
    <w:abstractNumId w:val="3"/>
  </w:num>
  <w:num w:numId="16" w16cid:durableId="369381021">
    <w:abstractNumId w:val="16"/>
  </w:num>
  <w:num w:numId="17" w16cid:durableId="2076246072">
    <w:abstractNumId w:val="11"/>
  </w:num>
  <w:num w:numId="18" w16cid:durableId="559678295">
    <w:abstractNumId w:val="6"/>
  </w:num>
  <w:num w:numId="19" w16cid:durableId="778724898">
    <w:abstractNumId w:val="0"/>
  </w:num>
  <w:num w:numId="20" w16cid:durableId="7919435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FF9"/>
    <w:rsid w:val="00001559"/>
    <w:rsid w:val="000032D8"/>
    <w:rsid w:val="0000352E"/>
    <w:rsid w:val="00025D18"/>
    <w:rsid w:val="00033DD6"/>
    <w:rsid w:val="00036C6C"/>
    <w:rsid w:val="00061617"/>
    <w:rsid w:val="000775C7"/>
    <w:rsid w:val="000C77CE"/>
    <w:rsid w:val="000D7034"/>
    <w:rsid w:val="000F747F"/>
    <w:rsid w:val="00100A92"/>
    <w:rsid w:val="0011336C"/>
    <w:rsid w:val="0012187A"/>
    <w:rsid w:val="00122F21"/>
    <w:rsid w:val="00132958"/>
    <w:rsid w:val="001532EF"/>
    <w:rsid w:val="001B6E88"/>
    <w:rsid w:val="001D7502"/>
    <w:rsid w:val="001E7A67"/>
    <w:rsid w:val="001F12E4"/>
    <w:rsid w:val="00202BFA"/>
    <w:rsid w:val="00236E71"/>
    <w:rsid w:val="002435CB"/>
    <w:rsid w:val="00274FE6"/>
    <w:rsid w:val="002766A6"/>
    <w:rsid w:val="002C516D"/>
    <w:rsid w:val="002D6CBE"/>
    <w:rsid w:val="003071AB"/>
    <w:rsid w:val="0031686A"/>
    <w:rsid w:val="00325929"/>
    <w:rsid w:val="003451E7"/>
    <w:rsid w:val="00371A4F"/>
    <w:rsid w:val="00391A36"/>
    <w:rsid w:val="003B2CE6"/>
    <w:rsid w:val="003C70EA"/>
    <w:rsid w:val="003C7ACB"/>
    <w:rsid w:val="003E73B2"/>
    <w:rsid w:val="003F0937"/>
    <w:rsid w:val="003F28CA"/>
    <w:rsid w:val="003F6ECA"/>
    <w:rsid w:val="00421174"/>
    <w:rsid w:val="00434A2A"/>
    <w:rsid w:val="004711BC"/>
    <w:rsid w:val="00480C99"/>
    <w:rsid w:val="0049179A"/>
    <w:rsid w:val="00491C60"/>
    <w:rsid w:val="004A292E"/>
    <w:rsid w:val="004E761D"/>
    <w:rsid w:val="005072FE"/>
    <w:rsid w:val="00527847"/>
    <w:rsid w:val="0054362D"/>
    <w:rsid w:val="005542F2"/>
    <w:rsid w:val="00592B7B"/>
    <w:rsid w:val="00597C14"/>
    <w:rsid w:val="005A6E24"/>
    <w:rsid w:val="005C64E8"/>
    <w:rsid w:val="005D44CF"/>
    <w:rsid w:val="005D4944"/>
    <w:rsid w:val="005E1AE9"/>
    <w:rsid w:val="00621912"/>
    <w:rsid w:val="00641889"/>
    <w:rsid w:val="006A3DC3"/>
    <w:rsid w:val="006A5FD4"/>
    <w:rsid w:val="006B20B3"/>
    <w:rsid w:val="006C4E4C"/>
    <w:rsid w:val="006E582A"/>
    <w:rsid w:val="006E74C7"/>
    <w:rsid w:val="00705515"/>
    <w:rsid w:val="007103F1"/>
    <w:rsid w:val="007178A4"/>
    <w:rsid w:val="007216E4"/>
    <w:rsid w:val="00740225"/>
    <w:rsid w:val="00743FF7"/>
    <w:rsid w:val="007455DD"/>
    <w:rsid w:val="0077193E"/>
    <w:rsid w:val="00774C80"/>
    <w:rsid w:val="00783D30"/>
    <w:rsid w:val="007846EC"/>
    <w:rsid w:val="00790566"/>
    <w:rsid w:val="00796CEB"/>
    <w:rsid w:val="007A313C"/>
    <w:rsid w:val="007B0FF9"/>
    <w:rsid w:val="007B3689"/>
    <w:rsid w:val="007C04BC"/>
    <w:rsid w:val="007D1C2B"/>
    <w:rsid w:val="007F5A3A"/>
    <w:rsid w:val="0081101F"/>
    <w:rsid w:val="008144F4"/>
    <w:rsid w:val="00815BFA"/>
    <w:rsid w:val="00816F60"/>
    <w:rsid w:val="00845ECF"/>
    <w:rsid w:val="00874B5B"/>
    <w:rsid w:val="00897E75"/>
    <w:rsid w:val="0091228B"/>
    <w:rsid w:val="009326F1"/>
    <w:rsid w:val="00945BB2"/>
    <w:rsid w:val="00950C85"/>
    <w:rsid w:val="00951CA8"/>
    <w:rsid w:val="0095213A"/>
    <w:rsid w:val="00960EC2"/>
    <w:rsid w:val="009704B6"/>
    <w:rsid w:val="0098634E"/>
    <w:rsid w:val="009A6C59"/>
    <w:rsid w:val="009B6378"/>
    <w:rsid w:val="009B7C3F"/>
    <w:rsid w:val="009F2E9F"/>
    <w:rsid w:val="00A04276"/>
    <w:rsid w:val="00A10DF9"/>
    <w:rsid w:val="00A124AA"/>
    <w:rsid w:val="00A2305A"/>
    <w:rsid w:val="00A274E9"/>
    <w:rsid w:val="00A351CB"/>
    <w:rsid w:val="00A801B8"/>
    <w:rsid w:val="00AA2C52"/>
    <w:rsid w:val="00AA696C"/>
    <w:rsid w:val="00AB3CF4"/>
    <w:rsid w:val="00AC780D"/>
    <w:rsid w:val="00AD718B"/>
    <w:rsid w:val="00AF14E1"/>
    <w:rsid w:val="00B00BBB"/>
    <w:rsid w:val="00B04693"/>
    <w:rsid w:val="00B10EDF"/>
    <w:rsid w:val="00B1752C"/>
    <w:rsid w:val="00B17DE7"/>
    <w:rsid w:val="00B309AC"/>
    <w:rsid w:val="00B3739C"/>
    <w:rsid w:val="00B5336D"/>
    <w:rsid w:val="00B5402C"/>
    <w:rsid w:val="00B80213"/>
    <w:rsid w:val="00B828BF"/>
    <w:rsid w:val="00BA2E8B"/>
    <w:rsid w:val="00BB47B0"/>
    <w:rsid w:val="00BC227E"/>
    <w:rsid w:val="00BD7CD0"/>
    <w:rsid w:val="00BE7853"/>
    <w:rsid w:val="00BF2F65"/>
    <w:rsid w:val="00C1287D"/>
    <w:rsid w:val="00C15CD2"/>
    <w:rsid w:val="00C549B4"/>
    <w:rsid w:val="00C75D5E"/>
    <w:rsid w:val="00CB205B"/>
    <w:rsid w:val="00CC0C6E"/>
    <w:rsid w:val="00CC4125"/>
    <w:rsid w:val="00CD22D7"/>
    <w:rsid w:val="00CF6B63"/>
    <w:rsid w:val="00CF7F62"/>
    <w:rsid w:val="00D22DF8"/>
    <w:rsid w:val="00D27D3B"/>
    <w:rsid w:val="00D32C8A"/>
    <w:rsid w:val="00D50860"/>
    <w:rsid w:val="00D67890"/>
    <w:rsid w:val="00D70A59"/>
    <w:rsid w:val="00D81942"/>
    <w:rsid w:val="00D85188"/>
    <w:rsid w:val="00D90A71"/>
    <w:rsid w:val="00D932EE"/>
    <w:rsid w:val="00D94EB4"/>
    <w:rsid w:val="00DD0F1A"/>
    <w:rsid w:val="00E0232E"/>
    <w:rsid w:val="00E607F2"/>
    <w:rsid w:val="00E7187F"/>
    <w:rsid w:val="00E76E8C"/>
    <w:rsid w:val="00E771EA"/>
    <w:rsid w:val="00E7750F"/>
    <w:rsid w:val="00E91B90"/>
    <w:rsid w:val="00E91BC0"/>
    <w:rsid w:val="00ED7A6D"/>
    <w:rsid w:val="00F00897"/>
    <w:rsid w:val="00F24401"/>
    <w:rsid w:val="00F26827"/>
    <w:rsid w:val="00F47F69"/>
    <w:rsid w:val="00FA0AB8"/>
    <w:rsid w:val="00FC3BC5"/>
    <w:rsid w:val="00FC5225"/>
    <w:rsid w:val="00FD0F6A"/>
    <w:rsid w:val="00FD78AB"/>
    <w:rsid w:val="00FE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FBB4"/>
  <w15:chartTrackingRefBased/>
  <w15:docId w15:val="{072E7808-2FAB-4DB0-9CBA-E6B9354EF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unhideWhenUsed/>
    <w:qFormat/>
    <w:rsid w:val="00274FE6"/>
    <w:pPr>
      <w:widowControl w:val="0"/>
      <w:autoSpaceDE w:val="0"/>
      <w:autoSpaceDN w:val="0"/>
      <w:spacing w:before="91" w:after="0" w:line="240" w:lineRule="auto"/>
      <w:ind w:left="1058" w:hanging="217"/>
      <w:outlineLvl w:val="1"/>
    </w:pPr>
    <w:rPr>
      <w:rFonts w:ascii="Arial" w:eastAsia="Arial" w:hAnsi="Arial" w:cs="Arial"/>
      <w:b/>
      <w:bCs/>
      <w:sz w:val="26"/>
      <w:szCs w:val="2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0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E7187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E761D"/>
  </w:style>
  <w:style w:type="paragraph" w:styleId="Corpodetexto">
    <w:name w:val="Body Text"/>
    <w:basedOn w:val="Normal"/>
    <w:link w:val="CorpodetextoChar"/>
    <w:uiPriority w:val="1"/>
    <w:qFormat/>
    <w:rsid w:val="00274FE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74FE6"/>
    <w:rPr>
      <w:rFonts w:ascii="Arial MT" w:eastAsia="Arial MT" w:hAnsi="Arial MT" w:cs="Arial MT"/>
      <w:sz w:val="24"/>
      <w:szCs w:val="24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274FE6"/>
    <w:rPr>
      <w:rFonts w:ascii="Arial" w:eastAsia="Arial" w:hAnsi="Arial" w:cs="Arial"/>
      <w:b/>
      <w:bCs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-legis.anvisa.gov.br/leisref/public/showAct.php?id=125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1152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juliano Soares Terra</dc:creator>
  <cp:keywords/>
  <dc:description/>
  <cp:lastModifiedBy>juliano Soares Terra</cp:lastModifiedBy>
  <cp:revision>73</cp:revision>
  <cp:lastPrinted>2021-11-10T11:12:00Z</cp:lastPrinted>
  <dcterms:created xsi:type="dcterms:W3CDTF">2023-02-08T18:12:00Z</dcterms:created>
  <dcterms:modified xsi:type="dcterms:W3CDTF">2023-08-21T10:13:00Z</dcterms:modified>
</cp:coreProperties>
</file>